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894D" w14:textId="705CCBAC" w:rsidR="00A14ABA" w:rsidRPr="00DE7962" w:rsidRDefault="00A14ABA" w:rsidP="003F5C4A">
      <w:pPr>
        <w:spacing w:line="240" w:lineRule="auto"/>
        <w:ind w:left="9072"/>
        <w:contextualSpacing/>
        <w:rPr>
          <w:sz w:val="32"/>
          <w:szCs w:val="32"/>
        </w:rPr>
      </w:pPr>
      <w:r w:rsidRPr="001544F7">
        <w:rPr>
          <w:rFonts w:ascii="Calibri" w:eastAsia="Trebuchet MS" w:hAnsi="Calibri" w:cs="Calibri"/>
          <w:noProof/>
          <w:lang w:val="en-US"/>
        </w:rPr>
        <w:drawing>
          <wp:anchor distT="0" distB="0" distL="114300" distR="114300" simplePos="0" relativeHeight="251665408" behindDoc="0" locked="0" layoutInCell="1" allowOverlap="1" wp14:anchorId="1283CFCC" wp14:editId="056371F4">
            <wp:simplePos x="0" y="0"/>
            <wp:positionH relativeFrom="margin">
              <wp:align>left</wp:align>
            </wp:positionH>
            <wp:positionV relativeFrom="paragraph">
              <wp:posOffset>0</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r>
        <w:rPr>
          <w:sz w:val="32"/>
          <w:szCs w:val="32"/>
        </w:rPr>
        <w:t>Worksheet A</w:t>
      </w:r>
    </w:p>
    <w:p w14:paraId="77A03087" w14:textId="341E1F90" w:rsidR="00A14ABA" w:rsidRPr="00DE7962" w:rsidRDefault="00A14ABA" w:rsidP="003F5C4A">
      <w:pPr>
        <w:spacing w:line="240" w:lineRule="auto"/>
        <w:ind w:left="9072"/>
        <w:contextualSpacing/>
        <w:rPr>
          <w:sz w:val="32"/>
          <w:szCs w:val="32"/>
        </w:rPr>
      </w:pPr>
      <w:r w:rsidRPr="00DE7962">
        <w:rPr>
          <w:sz w:val="32"/>
          <w:szCs w:val="32"/>
        </w:rPr>
        <w:t>Career Transition Tool</w:t>
      </w:r>
    </w:p>
    <w:p w14:paraId="577297EA" w14:textId="5DAA9E95" w:rsidR="00A14ABA" w:rsidRDefault="00A14ABA" w:rsidP="003F5C4A">
      <w:pPr>
        <w:spacing w:line="240" w:lineRule="auto"/>
        <w:ind w:left="9072"/>
        <w:contextualSpacing/>
        <w:jc w:val="right"/>
      </w:pPr>
      <w:r>
        <w:rPr>
          <w:sz w:val="32"/>
          <w:szCs w:val="32"/>
        </w:rPr>
        <w:t>Career-Life Connections</w:t>
      </w:r>
      <w:r w:rsidR="00DD1F85">
        <w:rPr>
          <w:sz w:val="32"/>
          <w:szCs w:val="32"/>
        </w:rPr>
        <w:t xml:space="preserve"> (CLC)</w:t>
      </w:r>
    </w:p>
    <w:p w14:paraId="18351348" w14:textId="7E07495D" w:rsidR="00AF54F2" w:rsidRDefault="00AF54F2" w:rsidP="00A14ABA">
      <w:pPr>
        <w:jc w:val="right"/>
        <w:rPr>
          <w:rFonts w:ascii="Calibri" w:eastAsia="Trebuchet MS" w:hAnsi="Calibri" w:cs="Calibri"/>
          <w:b/>
          <w:sz w:val="24"/>
          <w:szCs w:val="24"/>
          <w:lang w:val="en-US"/>
        </w:rPr>
      </w:pPr>
    </w:p>
    <w:p w14:paraId="38696057" w14:textId="13A2E45B" w:rsidR="00E76DB0" w:rsidRPr="00E76DB0" w:rsidRDefault="00E76DB0" w:rsidP="00E76DB0">
      <w:pPr>
        <w:widowControl w:val="0"/>
        <w:autoSpaceDE w:val="0"/>
        <w:autoSpaceDN w:val="0"/>
        <w:spacing w:before="334" w:after="0" w:line="240" w:lineRule="auto"/>
        <w:ind w:right="349"/>
        <w:rPr>
          <w:rFonts w:ascii="Calibri" w:eastAsia="Trebuchet MS" w:hAnsi="Calibri" w:cs="Calibri"/>
          <w:b/>
          <w:sz w:val="23"/>
          <w:szCs w:val="23"/>
          <w:lang w:val="en-US"/>
        </w:rPr>
      </w:pPr>
      <w:r w:rsidRPr="00E76DB0">
        <w:rPr>
          <w:rFonts w:ascii="Calibri" w:eastAsia="Trebuchet MS" w:hAnsi="Calibri" w:cs="Calibri"/>
          <w:b/>
          <w:sz w:val="23"/>
          <w:szCs w:val="23"/>
          <w:lang w:val="en-US"/>
        </w:rPr>
        <w:t>Which transferable work-related skills do I possess</w:t>
      </w:r>
      <w:r w:rsidR="00D4324A">
        <w:rPr>
          <w:rFonts w:ascii="Calibri" w:eastAsia="Trebuchet MS" w:hAnsi="Calibri" w:cs="Calibri"/>
          <w:b/>
          <w:sz w:val="23"/>
          <w:szCs w:val="23"/>
          <w:lang w:val="en-US"/>
        </w:rPr>
        <w:t xml:space="preserve"> </w:t>
      </w:r>
      <w:r w:rsidRPr="00E76DB0">
        <w:rPr>
          <w:rFonts w:ascii="Calibri" w:eastAsia="Trebuchet MS" w:hAnsi="Calibri" w:cs="Calibri"/>
          <w:b/>
          <w:sz w:val="23"/>
          <w:szCs w:val="23"/>
          <w:lang w:val="en-US"/>
        </w:rPr>
        <w:t>or want to become better at?</w:t>
      </w:r>
    </w:p>
    <w:p w14:paraId="3DA1ADA4" w14:textId="119BAAFE" w:rsidR="00E76DB0" w:rsidRPr="00E76DB0" w:rsidRDefault="00E76DB0" w:rsidP="00E76DB0">
      <w:pPr>
        <w:widowControl w:val="0"/>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 xml:space="preserve">Transferable work-related skills are learned through education, work, community experiences and interpersonal encounters. The skills listed below are the most common transferable work-related skills that are found across many occupations. When you learn a skill in one setting it will often give you the ability to move to another career choice because you already possess some of the important skills for the new job. This </w:t>
      </w:r>
      <w:r w:rsidR="00D4324A">
        <w:rPr>
          <w:rFonts w:ascii="Calibri" w:eastAsia="Trebuchet MS" w:hAnsi="Calibri" w:cs="Calibri"/>
          <w:lang w:val="en-US"/>
        </w:rPr>
        <w:t>“</w:t>
      </w:r>
      <w:r w:rsidRPr="00E76DB0">
        <w:rPr>
          <w:rFonts w:ascii="Calibri" w:eastAsia="Trebuchet MS" w:hAnsi="Calibri" w:cs="Calibri"/>
          <w:lang w:val="en-US"/>
        </w:rPr>
        <w:t>skills transferability</w:t>
      </w:r>
      <w:r w:rsidR="00D4324A">
        <w:rPr>
          <w:rFonts w:ascii="Calibri" w:eastAsia="Trebuchet MS" w:hAnsi="Calibri" w:cs="Calibri"/>
          <w:lang w:val="en-US"/>
        </w:rPr>
        <w:t>”</w:t>
      </w:r>
      <w:r w:rsidRPr="00E76DB0">
        <w:rPr>
          <w:rFonts w:ascii="Calibri" w:eastAsia="Trebuchet MS" w:hAnsi="Calibri" w:cs="Calibri"/>
          <w:lang w:val="en-US"/>
        </w:rPr>
        <w:t xml:space="preserve"> can be leveraged to help you to find work or pursue a whole new career path. </w:t>
      </w:r>
    </w:p>
    <w:p w14:paraId="7E8F43B7" w14:textId="77777777" w:rsidR="00E76DB0" w:rsidRPr="00EB33C4" w:rsidRDefault="00E76DB0" w:rsidP="00E76DB0">
      <w:pPr>
        <w:widowControl w:val="0"/>
        <w:autoSpaceDE w:val="0"/>
        <w:autoSpaceDN w:val="0"/>
        <w:spacing w:after="0" w:line="240" w:lineRule="auto"/>
        <w:rPr>
          <w:rFonts w:ascii="Calibri" w:eastAsia="Trebuchet MS" w:hAnsi="Calibri" w:cs="Calibri"/>
          <w:sz w:val="18"/>
          <w:szCs w:val="18"/>
          <w:lang w:val="en-US"/>
        </w:rPr>
      </w:pPr>
    </w:p>
    <w:p w14:paraId="5925CD33" w14:textId="1BFB848E" w:rsidR="00E76DB0" w:rsidRPr="00E76DB0" w:rsidRDefault="00E76DB0" w:rsidP="00E76DB0">
      <w:pPr>
        <w:widowControl w:val="0"/>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 xml:space="preserve">The learning activity provides an opportunity for you to explore your transferrable work-related skills in relation to career choices and options you may be interested in. You will confirm skills you possess, identify your personal skills gaps and plan how you could </w:t>
      </w:r>
      <w:r w:rsidR="00D4324A">
        <w:rPr>
          <w:rFonts w:ascii="Calibri" w:eastAsia="Trebuchet MS" w:hAnsi="Calibri" w:cs="Calibri"/>
          <w:lang w:val="en-US"/>
        </w:rPr>
        <w:t>gain</w:t>
      </w:r>
      <w:r w:rsidR="00D4324A" w:rsidRPr="00E76DB0">
        <w:rPr>
          <w:rFonts w:ascii="Calibri" w:eastAsia="Trebuchet MS" w:hAnsi="Calibri" w:cs="Calibri"/>
          <w:lang w:val="en-US"/>
        </w:rPr>
        <w:t xml:space="preserve"> </w:t>
      </w:r>
      <w:r w:rsidRPr="00E76DB0">
        <w:rPr>
          <w:rFonts w:ascii="Calibri" w:eastAsia="Trebuchet MS" w:hAnsi="Calibri" w:cs="Calibri"/>
          <w:lang w:val="en-US"/>
        </w:rPr>
        <w:t xml:space="preserve">new skills that are important to your preferred occupations.   </w:t>
      </w:r>
    </w:p>
    <w:p w14:paraId="1A3DF1F9" w14:textId="77777777" w:rsidR="00E76DB0" w:rsidRPr="00EB33C4" w:rsidRDefault="00E76DB0" w:rsidP="00E76DB0">
      <w:pPr>
        <w:widowControl w:val="0"/>
        <w:autoSpaceDE w:val="0"/>
        <w:autoSpaceDN w:val="0"/>
        <w:spacing w:after="0" w:line="240" w:lineRule="auto"/>
        <w:rPr>
          <w:rFonts w:ascii="Calibri" w:eastAsia="Trebuchet MS" w:hAnsi="Calibri" w:cs="Calibri"/>
          <w:sz w:val="18"/>
          <w:szCs w:val="18"/>
          <w:lang w:val="en-US"/>
        </w:rPr>
      </w:pPr>
    </w:p>
    <w:p w14:paraId="5578AC21" w14:textId="253C3FB5" w:rsidR="00E76DB0" w:rsidRPr="00E76DB0" w:rsidRDefault="00E76DB0" w:rsidP="00E76DB0">
      <w:pPr>
        <w:widowControl w:val="0"/>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Instructions:</w:t>
      </w:r>
      <w:r w:rsidR="000E2B7F">
        <w:rPr>
          <w:rFonts w:ascii="Calibri" w:eastAsia="Trebuchet MS" w:hAnsi="Calibri" w:cs="Calibri"/>
          <w:lang w:val="en-US"/>
        </w:rPr>
        <w:br/>
      </w:r>
    </w:p>
    <w:p w14:paraId="1170638E" w14:textId="062609B7" w:rsidR="00E76DB0" w:rsidRPr="00D4324A" w:rsidRDefault="00E76DB0" w:rsidP="00892DD9">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noProof/>
          <w:lang w:val="en-US"/>
        </w:rPr>
        <mc:AlternateContent>
          <mc:Choice Requires="wps">
            <w:drawing>
              <wp:anchor distT="0" distB="0" distL="114300" distR="114300" simplePos="0" relativeHeight="251659264" behindDoc="0" locked="0" layoutInCell="1" allowOverlap="1" wp14:anchorId="74143C03" wp14:editId="474F4091">
                <wp:simplePos x="0" y="0"/>
                <wp:positionH relativeFrom="column">
                  <wp:posOffset>2115089</wp:posOffset>
                </wp:positionH>
                <wp:positionV relativeFrom="paragraph">
                  <wp:posOffset>30480</wp:posOffset>
                </wp:positionV>
                <wp:extent cx="123825" cy="118110"/>
                <wp:effectExtent l="38100" t="19050" r="47625" b="34290"/>
                <wp:wrapNone/>
                <wp:docPr id="22" name="Star: 5 Points 22"/>
                <wp:cNvGraphicFramePr/>
                <a:graphic xmlns:a="http://schemas.openxmlformats.org/drawingml/2006/main">
                  <a:graphicData uri="http://schemas.microsoft.com/office/word/2010/wordprocessingShape">
                    <wps:wsp>
                      <wps:cNvSpPr/>
                      <wps:spPr>
                        <a:xfrm>
                          <a:off x="0" y="0"/>
                          <a:ext cx="123825" cy="118110"/>
                        </a:xfrm>
                        <a:prstGeom prst="star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F0B6C" id="Star: 5 Points 22" o:spid="_x0000_s1026" style="position:absolute;margin-left:166.55pt;margin-top:2.4pt;width:9.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fgIAACkFAAAOAAAAZHJzL2Uyb0RvYy54bWysVF1r2zAUfR/sPwi9r469ZOtCnRJaOgal&#10;DaSlz7eyHBtkSZOUONmv35Hs9HMPYywPiq7v97nn6ux83ym2k863Rpc8P5lwJrUwVas3Jb+/u/p0&#10;ypkPpCtSRsuSH6Tn54uPH856O5eFaYyqpGMIov28tyVvQrDzLPOikR35E2OlhrI2rqMA0W2yylGP&#10;6J3KisnkS9YbV1lnhPQeXy8HJV+k+HUtRbitay8DUyVHbSGdLp2P8cwWZzTfOLJNK8Yy6B+q6KjV&#10;SPoU6pICsa1r34XqWuGMN3U4EabLTF23QqYe0E0+edPNuiErUy8Ax9snmPz/CytudivH2qrkRcGZ&#10;pg4zWgdyczZjK9Pq4BkUQKm3fg7jtV25UfK4xpb3teviP5ph+4Ts4QlZuQ9M4GNefD4tZpwJqPL8&#10;NM8T8tmzs3U+fJemY/FSclDGzRKgtLv2ARlhe7SJybxRbXXVKpWEg79Qju0IQwY3KtPfITFninyA&#10;AtWkX2wDYV65Ks169D6bTsAOQWBgrQiuorPAxOsNZ6Q2oLYILtXzytv/ZeJUZEOVHGqcxXKO1aQQ&#10;7wuLzV6SbwaPlHX0UDqGk4ncIzZxOMM44u3RVAcM1ZmB7d6KqxbRroHGihzojVaxsuEWR60M+jfj&#10;jbPGuF9/+h7twTpoOeuxLsDm55acBMg/NPj4LZ9O434lYTr7WkBwLzWPLzV6210YDCvH42BFukb7&#10;oI7X2pnuAZu9jFmhIi2Qe5jCKFyEYY3xNgi5XCYz7JSlcK3XVsTgEaeI493+gZwdqRVAjRtzXC2a&#10;vyHYYBs9tVlug6nbxL5nXDGqKGAf09DGtyMu/Es5WT2/cIvfAAAA//8DAFBLAwQUAAYACAAAACEA&#10;A4miE9wAAAAIAQAADwAAAGRycy9kb3ducmV2LnhtbEyPwU7DMBBE70j8g7VIvVGncYhKiFMhpKqn&#10;HmhB4ujGSxI1Xkex04a/Z3uC42pGb9+Um9n14oJj6DxpWC0TEEi1tx01Gj6O28c1iBANWdN7Qg0/&#10;GGBT3d+VprD+Su94OcRGMIRCYTS0MQ6FlKFu0Zmw9AMSZ99+dCbyOTbSjubKcNfLNEly6UxH/KE1&#10;A761WJ8Pk9Og5nP2pXbP64if+RSaENFv91ovHubXFxAR5/hXhps+q0PFTic/kQ2iZ4ZSK65qyHgB&#10;5+opzUGcNKQqA1mV8v+A6hcAAP//AwBQSwECLQAUAAYACAAAACEAtoM4kv4AAADhAQAAEwAAAAAA&#10;AAAAAAAAAAAAAAAAW0NvbnRlbnRfVHlwZXNdLnhtbFBLAQItABQABgAIAAAAIQA4/SH/1gAAAJQB&#10;AAALAAAAAAAAAAAAAAAAAC8BAABfcmVscy8ucmVsc1BLAQItABQABgAIAAAAIQDCA/phfgIAACkF&#10;AAAOAAAAAAAAAAAAAAAAAC4CAABkcnMvZTJvRG9jLnhtbFBLAQItABQABgAIAAAAIQADiaIT3AAA&#10;AAgBAAAPAAAAAAAAAAAAAAAAANgEAABkcnMvZG93bnJldi54bWxQSwUGAAAAAAQABADzAAAA4QUA&#10;AAAA&#10;" path="m,45114r47297,l61913,,76528,45114r47297,l85561,72996r14615,45114l61913,90227,23649,118110,38264,72996,,45114xe" fillcolor="windowText" strokeweight="2pt">
                <v:path arrowok="t" o:connecttype="custom" o:connectlocs="0,45114;47297,45114;61913,0;76528,45114;123825,45114;85561,72996;100176,118110;61913,90227;23649,118110;38264,72996;0,45114" o:connectangles="0,0,0,0,0,0,0,0,0,0,0"/>
              </v:shape>
            </w:pict>
          </mc:Fallback>
        </mc:AlternateContent>
      </w:r>
      <w:r w:rsidRPr="00E76DB0">
        <w:rPr>
          <w:rFonts w:ascii="Calibri" w:eastAsia="Trebuchet MS" w:hAnsi="Calibri" w:cs="Calibri"/>
          <w:lang w:val="en-US"/>
        </w:rPr>
        <w:t xml:space="preserve">In the table below put a star       </w:t>
      </w:r>
      <w:r w:rsidR="00D4324A">
        <w:rPr>
          <w:rFonts w:ascii="Calibri" w:eastAsia="Trebuchet MS" w:hAnsi="Calibri" w:cs="Calibri"/>
          <w:lang w:val="en-US"/>
        </w:rPr>
        <w:t xml:space="preserve"> </w:t>
      </w:r>
      <w:r w:rsidRPr="00E76DB0">
        <w:rPr>
          <w:rFonts w:ascii="Calibri" w:eastAsia="Trebuchet MS" w:hAnsi="Calibri" w:cs="Calibri"/>
          <w:lang w:val="en-US"/>
        </w:rPr>
        <w:t xml:space="preserve">beside the skills you possess. If you are not sure about </w:t>
      </w:r>
      <w:r w:rsidR="00892DD9">
        <w:rPr>
          <w:rFonts w:ascii="Calibri" w:eastAsia="Trebuchet MS" w:hAnsi="Calibri" w:cs="Calibri"/>
          <w:lang w:val="en-US"/>
        </w:rPr>
        <w:t xml:space="preserve">what each skill </w:t>
      </w:r>
      <w:r w:rsidRPr="00E76DB0">
        <w:rPr>
          <w:rFonts w:ascii="Calibri" w:eastAsia="Trebuchet MS" w:hAnsi="Calibri" w:cs="Calibri"/>
          <w:lang w:val="en-US"/>
        </w:rPr>
        <w:t>mean</w:t>
      </w:r>
      <w:r w:rsidR="00892DD9">
        <w:rPr>
          <w:rFonts w:ascii="Calibri" w:eastAsia="Trebuchet MS" w:hAnsi="Calibri" w:cs="Calibri"/>
          <w:lang w:val="en-US"/>
        </w:rPr>
        <w:t>s</w:t>
      </w:r>
      <w:r w:rsidRPr="00E76DB0">
        <w:rPr>
          <w:rFonts w:ascii="Calibri" w:eastAsia="Trebuchet MS" w:hAnsi="Calibri" w:cs="Calibri"/>
          <w:lang w:val="en-US"/>
        </w:rPr>
        <w:t>, go to the</w:t>
      </w:r>
      <w:r w:rsidR="00EB33C4">
        <w:rPr>
          <w:rFonts w:ascii="Calibri" w:eastAsia="Trebuchet MS" w:hAnsi="Calibri" w:cs="Calibri"/>
          <w:lang w:val="en-US"/>
        </w:rPr>
        <w:t xml:space="preserve"> </w:t>
      </w:r>
      <w:hyperlink r:id="rId8" w:history="1">
        <w:r w:rsidR="00EB33C4" w:rsidRPr="00EB33C4">
          <w:rPr>
            <w:rStyle w:val="Hyperlink"/>
            <w:rFonts w:ascii="Calibri" w:eastAsia="Trebuchet MS" w:hAnsi="Calibri" w:cs="Calibri"/>
            <w:lang w:val="en-US"/>
          </w:rPr>
          <w:t>skills</w:t>
        </w:r>
        <w:r w:rsidRPr="00EB33C4">
          <w:rPr>
            <w:rStyle w:val="Hyperlink"/>
            <w:rFonts w:ascii="Calibri" w:eastAsia="Trebuchet MS" w:hAnsi="Calibri" w:cs="Calibri"/>
            <w:lang w:val="en-US"/>
          </w:rPr>
          <w:t xml:space="preserve"> definitions page</w:t>
        </w:r>
      </w:hyperlink>
      <w:r w:rsidRPr="00E76DB0">
        <w:rPr>
          <w:rFonts w:ascii="Calibri" w:eastAsia="Trebuchet MS" w:hAnsi="Calibri" w:cs="Calibri"/>
          <w:lang w:val="en-US"/>
        </w:rPr>
        <w:t xml:space="preserve"> </w:t>
      </w:r>
      <w:r w:rsidR="00D4324A">
        <w:rPr>
          <w:rFonts w:ascii="Calibri" w:eastAsia="Trebuchet MS" w:hAnsi="Calibri" w:cs="Calibri"/>
          <w:lang w:val="en-US"/>
        </w:rPr>
        <w:t xml:space="preserve">on the </w:t>
      </w:r>
      <w:proofErr w:type="spellStart"/>
      <w:r w:rsidR="00D4324A">
        <w:rPr>
          <w:rFonts w:ascii="Calibri" w:eastAsia="Trebuchet MS" w:hAnsi="Calibri" w:cs="Calibri"/>
          <w:lang w:val="en-US"/>
        </w:rPr>
        <w:t>WorkBC</w:t>
      </w:r>
      <w:proofErr w:type="spellEnd"/>
      <w:r w:rsidR="00D4324A">
        <w:rPr>
          <w:rFonts w:ascii="Calibri" w:eastAsia="Trebuchet MS" w:hAnsi="Calibri" w:cs="Calibri"/>
          <w:lang w:val="en-US"/>
        </w:rPr>
        <w:t xml:space="preserve"> website</w:t>
      </w:r>
      <w:r w:rsidR="00D4324A" w:rsidRPr="000D000E">
        <w:rPr>
          <w:rFonts w:ascii="Calibri" w:eastAsia="Trebuchet MS" w:hAnsi="Calibri" w:cs="Calibri"/>
          <w:lang w:val="en-US"/>
        </w:rPr>
        <w:t>.</w:t>
      </w:r>
    </w:p>
    <w:p w14:paraId="1FA7F1D7" w14:textId="74E07A21" w:rsidR="00E76DB0" w:rsidRPr="00952F2B" w:rsidRDefault="00E76DB0" w:rsidP="000D000E">
      <w:pPr>
        <w:widowControl w:val="0"/>
        <w:numPr>
          <w:ilvl w:val="0"/>
          <w:numId w:val="1"/>
        </w:numPr>
        <w:autoSpaceDE w:val="0"/>
        <w:autoSpaceDN w:val="0"/>
        <w:spacing w:after="0" w:line="240" w:lineRule="auto"/>
        <w:rPr>
          <w:rFonts w:ascii="Calibri" w:eastAsia="Trebuchet MS" w:hAnsi="Calibri" w:cs="Calibri"/>
          <w:lang w:val="en-US"/>
        </w:rPr>
      </w:pPr>
      <w:r w:rsidRPr="00952F2B">
        <w:rPr>
          <w:rFonts w:ascii="Calibri" w:eastAsia="Trebuchet MS" w:hAnsi="Calibri" w:cs="Calibri"/>
          <w:lang w:val="en-US"/>
        </w:rPr>
        <w:t xml:space="preserve">To identify the transferable work-related skills of the occupation you wish to pursue, locate the career profile of the occupation by going to </w:t>
      </w:r>
      <w:hyperlink r:id="rId9" w:history="1">
        <w:r w:rsidR="00952F2B" w:rsidRPr="006A0550">
          <w:rPr>
            <w:rStyle w:val="Hyperlink"/>
            <w:rFonts w:cstheme="minorHAnsi"/>
            <w:szCs w:val="20"/>
          </w:rPr>
          <w:t>Explore Careers</w:t>
        </w:r>
      </w:hyperlink>
      <w:r w:rsidRPr="00952F2B">
        <w:rPr>
          <w:rFonts w:ascii="Calibri" w:eastAsia="Trebuchet MS" w:hAnsi="Calibri" w:cs="Calibri"/>
          <w:lang w:val="en-US"/>
        </w:rPr>
        <w:t xml:space="preserve">. </w:t>
      </w:r>
    </w:p>
    <w:p w14:paraId="08F581E0" w14:textId="5747CB25" w:rsidR="00E76DB0" w:rsidRPr="00E76DB0" w:rsidRDefault="00CF3C14" w:rsidP="00E76DB0">
      <w:pPr>
        <w:widowControl w:val="0"/>
        <w:numPr>
          <w:ilvl w:val="0"/>
          <w:numId w:val="1"/>
        </w:numPr>
        <w:autoSpaceDE w:val="0"/>
        <w:autoSpaceDN w:val="0"/>
        <w:spacing w:after="0" w:line="240" w:lineRule="auto"/>
        <w:rPr>
          <w:rFonts w:ascii="Calibri" w:eastAsia="Trebuchet MS" w:hAnsi="Calibri" w:cs="Calibri"/>
          <w:lang w:val="en-US"/>
        </w:rPr>
      </w:pPr>
      <w:r w:rsidRPr="000D000E">
        <w:rPr>
          <w:rFonts w:ascii="Calibri" w:eastAsia="Trebuchet MS" w:hAnsi="Calibri" w:cs="Calibri"/>
          <w:noProof/>
          <w:lang w:val="en-US"/>
        </w:rPr>
        <mc:AlternateContent>
          <mc:Choice Requires="wps">
            <w:drawing>
              <wp:anchor distT="0" distB="0" distL="114300" distR="114300" simplePos="0" relativeHeight="251663360" behindDoc="0" locked="0" layoutInCell="1" allowOverlap="1" wp14:anchorId="1826E42B" wp14:editId="1DEED878">
                <wp:simplePos x="0" y="0"/>
                <wp:positionH relativeFrom="column">
                  <wp:posOffset>6959600</wp:posOffset>
                </wp:positionH>
                <wp:positionV relativeFrom="paragraph">
                  <wp:posOffset>9525</wp:posOffset>
                </wp:positionV>
                <wp:extent cx="123825" cy="118110"/>
                <wp:effectExtent l="38100" t="19050" r="47625" b="34290"/>
                <wp:wrapNone/>
                <wp:docPr id="1" name="Star: 5 Points 1"/>
                <wp:cNvGraphicFramePr/>
                <a:graphic xmlns:a="http://schemas.openxmlformats.org/drawingml/2006/main">
                  <a:graphicData uri="http://schemas.microsoft.com/office/word/2010/wordprocessingShape">
                    <wps:wsp>
                      <wps:cNvSpPr/>
                      <wps:spPr>
                        <a:xfrm>
                          <a:off x="0" y="0"/>
                          <a:ext cx="123825" cy="118110"/>
                        </a:xfrm>
                        <a:prstGeom prst="star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D0C5" id="Star: 5 Points 1" o:spid="_x0000_s1026" style="position:absolute;margin-left:548pt;margin-top:.75pt;width:9.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pfAIAACcFAAAOAAAAZHJzL2Uyb0RvYy54bWysVF1r2zAUfR/sPwi9r46zZOtMnRJaOgal&#10;DaSlz7eyHBtkSZOUONmv35Hs9HMPYywPiq7v97nn6ux83ym2k863Rpc8P5lwJrUwVas3Jb+/u/p0&#10;ypkPpCtSRsuSH6Tn54uPH856W8ipaYyqpGMIon3R25I3Idgiy7xoZEf+xFipoayN6yhAdJusctQj&#10;eqey6WTyJeuNq6wzQnqPr5eDki9S/LqWItzWtZeBqZKjtpBOl87HeGaLMyo2jmzTirEM+ocqOmo1&#10;kj6FuqRAbOvad6G6VjjjTR1OhOkyU9etkKkHdJNP3nSzbsjK1AvA8fYJJv//woqb3cqxtsLsONPU&#10;YUTrQK5gc7YyrQ6e5RGj3voCpmu7cqPkcY0N72vXxX+0wvYJ18MTrnIfmMDHfPr5dDrnTECV56d5&#10;nnDPnp2t8+G7NB2Ll5KDMG6e4KTdtQ/ICNujTUzmjWqrq1apJBz8hXJsRxgxmFGZ/g6JOVPkAxSo&#10;Jv1iGwjzylVp1pd8Op9NwA1B4F+tCK6is0DE6w1npDYgtggu1fPK2/9l4lRkQ5UcapzHco7VpBDv&#10;C4vNXpJvBo+UdfRQOoaTidojNnE4wzji7dFUB4zUmYHr3oqrFtGugcaKHMiNVrGw4RZHrQz6N+ON&#10;s8a4X3/6Hu3BOWg567EswObnlpwEyD802Pgtn83idiVhNv86heBeah5favS2uzAYFhiH6tI12gd1&#10;vNbOdA/Y62XMChVpgdzDFEbhIgxLjJdByOUymWGjLIVrvbYiBo84RRzv9g/k7EitAGrcmONiUfGG&#10;YINt9NRmuQ2mbhP7nnHFqKKAbUxDG1+OuO4v5WT1/L4tfgMAAP//AwBQSwMEFAAGAAgAAAAhAEla&#10;lT3dAAAACgEAAA8AAABkcnMvZG93bnJldi54bWxMj0FPwkAQhe8m/ofNkHiTbUEaKN0SY0I8eRA0&#10;8bh0x7ahO9t0p1D/vcNJb+9lXt58r9hNvlMXHGIbyEA6T0AhVcG1VBv4OO4f16AiW3K2C4QGfjDC&#10;rry/K2zuwpXe8XLgWkkJxdwaaJj7XOtYNehtnIceSW7fYfCWxQ61doO9Srnv9CJJMu1tS/KhsT2+&#10;NFidD6M3sJzOT1/L182a8TMbYx0Zw/7NmIfZ9LwFxTjxXxhu+IIOpTCdwkguqk58sslkDItagboF&#10;0nQl6mRgkaSgy0L/n1D+AgAA//8DAFBLAQItABQABgAIAAAAIQC2gziS/gAAAOEBAAATAAAAAAAA&#10;AAAAAAAAAAAAAABbQ29udGVudF9UeXBlc10ueG1sUEsBAi0AFAAGAAgAAAAhADj9If/WAAAAlAEA&#10;AAsAAAAAAAAAAAAAAAAALwEAAF9yZWxzLy5yZWxzUEsBAi0AFAAGAAgAAAAhAD+/h2l8AgAAJwUA&#10;AA4AAAAAAAAAAAAAAAAALgIAAGRycy9lMm9Eb2MueG1sUEsBAi0AFAAGAAgAAAAhAElalT3dAAAA&#10;CgEAAA8AAAAAAAAAAAAAAAAA1gQAAGRycy9kb3ducmV2LnhtbFBLBQYAAAAABAAEAPMAAADgBQAA&#10;AAA=&#10;" path="m,45114r47297,l61913,,76528,45114r47297,l85561,72996r14615,45114l61913,90227,23649,118110,38264,72996,,45114xe" fillcolor="windowText" strokeweight="2pt">
                <v:path arrowok="t" o:connecttype="custom" o:connectlocs="0,45114;47297,45114;61913,0;76528,45114;123825,45114;85561,72996;100176,118110;61913,90227;23649,118110;38264,72996;0,45114" o:connectangles="0,0,0,0,0,0,0,0,0,0,0"/>
              </v:shape>
            </w:pict>
          </mc:Fallback>
        </mc:AlternateContent>
      </w:r>
      <w:r w:rsidR="000D000E" w:rsidRPr="000D000E">
        <w:rPr>
          <w:rFonts w:ascii="Calibri" w:eastAsia="Trebuchet MS" w:hAnsi="Calibri" w:cs="Calibri"/>
          <w:lang w:val="en-US"/>
        </w:rPr>
        <w:t>Select</w:t>
      </w:r>
      <w:r w:rsidR="00E76DB0" w:rsidRPr="00E76DB0">
        <w:rPr>
          <w:rFonts w:ascii="Calibri" w:eastAsia="Trebuchet MS" w:hAnsi="Calibri" w:cs="Calibri"/>
          <w:lang w:val="en-US"/>
        </w:rPr>
        <w:t xml:space="preserve"> the work-related skills and from the list</w:t>
      </w:r>
      <w:r>
        <w:rPr>
          <w:rFonts w:ascii="Calibri" w:eastAsia="Trebuchet MS" w:hAnsi="Calibri" w:cs="Calibri"/>
          <w:lang w:val="en-US"/>
        </w:rPr>
        <w:t xml:space="preserve"> and</w:t>
      </w:r>
      <w:r w:rsidR="00E76DB0" w:rsidRPr="00E76DB0">
        <w:rPr>
          <w:rFonts w:ascii="Calibri" w:eastAsia="Trebuchet MS" w:hAnsi="Calibri" w:cs="Calibri"/>
          <w:lang w:val="en-US"/>
        </w:rPr>
        <w:t xml:space="preserve"> in the table below enter the name of the occupation</w:t>
      </w:r>
      <w:r>
        <w:rPr>
          <w:rFonts w:ascii="Calibri" w:eastAsia="Trebuchet MS" w:hAnsi="Calibri" w:cs="Calibri"/>
          <w:lang w:val="en-US"/>
        </w:rPr>
        <w:t>. P</w:t>
      </w:r>
      <w:r w:rsidR="00E76DB0" w:rsidRPr="00E76DB0">
        <w:rPr>
          <w:rFonts w:ascii="Calibri" w:eastAsia="Trebuchet MS" w:hAnsi="Calibri" w:cs="Calibri"/>
          <w:lang w:val="en-US"/>
        </w:rPr>
        <w:t>ut a star       beside the top 10 skills that are important to your occupation of choice.</w:t>
      </w:r>
    </w:p>
    <w:p w14:paraId="4D842DC4" w14:textId="7136DBC7" w:rsidR="00E76DB0" w:rsidRPr="00E76DB0" w:rsidRDefault="00E76DB0" w:rsidP="00E76DB0">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 xml:space="preserve">Go to </w:t>
      </w:r>
      <w:hyperlink r:id="rId10" w:history="1">
        <w:r w:rsidR="006A0550" w:rsidRPr="006774A4">
          <w:rPr>
            <w:rStyle w:val="Hyperlink"/>
            <w:rFonts w:cstheme="minorHAnsi"/>
            <w:szCs w:val="20"/>
          </w:rPr>
          <w:t>Career Trans</w:t>
        </w:r>
        <w:r w:rsidR="006A0550" w:rsidRPr="006774A4">
          <w:rPr>
            <w:rStyle w:val="Hyperlink"/>
            <w:rFonts w:cstheme="minorHAnsi"/>
            <w:szCs w:val="20"/>
          </w:rPr>
          <w:t>i</w:t>
        </w:r>
        <w:r w:rsidR="006A0550" w:rsidRPr="006774A4">
          <w:rPr>
            <w:rStyle w:val="Hyperlink"/>
            <w:rFonts w:cstheme="minorHAnsi"/>
            <w:szCs w:val="20"/>
          </w:rPr>
          <w:t>tion Tool</w:t>
        </w:r>
      </w:hyperlink>
      <w:r w:rsidR="00EB33C4">
        <w:rPr>
          <w:rFonts w:cstheme="minorHAnsi"/>
          <w:szCs w:val="20"/>
        </w:rPr>
        <w:t xml:space="preserve"> a</w:t>
      </w:r>
      <w:r w:rsidR="006A0550">
        <w:rPr>
          <w:rFonts w:cstheme="minorHAnsi"/>
          <w:szCs w:val="20"/>
        </w:rPr>
        <w:t xml:space="preserve">nd </w:t>
      </w:r>
      <w:r w:rsidRPr="00E76DB0">
        <w:rPr>
          <w:rFonts w:ascii="Calibri" w:eastAsia="Trebuchet MS" w:hAnsi="Calibri" w:cs="Calibri"/>
          <w:lang w:val="en-US"/>
        </w:rPr>
        <w:t xml:space="preserve">study other occupations </w:t>
      </w:r>
      <w:r w:rsidR="006A0550">
        <w:rPr>
          <w:rFonts w:ascii="Calibri" w:eastAsia="Trebuchet MS" w:hAnsi="Calibri" w:cs="Calibri"/>
          <w:lang w:val="en-US"/>
        </w:rPr>
        <w:t xml:space="preserve">that </w:t>
      </w:r>
      <w:r w:rsidRPr="00E76DB0">
        <w:rPr>
          <w:rFonts w:ascii="Calibri" w:eastAsia="Trebuchet MS" w:hAnsi="Calibri" w:cs="Calibri"/>
          <w:lang w:val="en-US"/>
        </w:rPr>
        <w:t>u</w:t>
      </w:r>
      <w:r w:rsidR="006A0550">
        <w:rPr>
          <w:rFonts w:ascii="Calibri" w:eastAsia="Trebuchet MS" w:hAnsi="Calibri" w:cs="Calibri"/>
          <w:lang w:val="en-US"/>
        </w:rPr>
        <w:t>s</w:t>
      </w:r>
      <w:r w:rsidRPr="00E76DB0">
        <w:rPr>
          <w:rFonts w:ascii="Calibri" w:eastAsia="Trebuchet MS" w:hAnsi="Calibri" w:cs="Calibri"/>
          <w:lang w:val="en-US"/>
        </w:rPr>
        <w:t>e skills</w:t>
      </w:r>
      <w:r w:rsidR="006A0550">
        <w:rPr>
          <w:rFonts w:ascii="Calibri" w:eastAsia="Trebuchet MS" w:hAnsi="Calibri" w:cs="Calibri"/>
          <w:lang w:val="en-US"/>
        </w:rPr>
        <w:t xml:space="preserve"> </w:t>
      </w:r>
      <w:proofErr w:type="gramStart"/>
      <w:r w:rsidR="006A0550">
        <w:rPr>
          <w:rFonts w:ascii="Calibri" w:eastAsia="Trebuchet MS" w:hAnsi="Calibri" w:cs="Calibri"/>
          <w:lang w:val="en-US"/>
        </w:rPr>
        <w:t>similar</w:t>
      </w:r>
      <w:r w:rsidRPr="00E76DB0">
        <w:rPr>
          <w:rFonts w:ascii="Calibri" w:eastAsia="Trebuchet MS" w:hAnsi="Calibri" w:cs="Calibri"/>
          <w:lang w:val="en-US"/>
        </w:rPr>
        <w:t xml:space="preserve"> to</w:t>
      </w:r>
      <w:proofErr w:type="gramEnd"/>
      <w:r w:rsidRPr="00E76DB0">
        <w:rPr>
          <w:rFonts w:ascii="Calibri" w:eastAsia="Trebuchet MS" w:hAnsi="Calibri" w:cs="Calibri"/>
          <w:lang w:val="en-US"/>
        </w:rPr>
        <w:t xml:space="preserve"> the ones identified in the career profile.       </w:t>
      </w:r>
    </w:p>
    <w:p w14:paraId="62DC854D" w14:textId="67BAD419" w:rsidR="00E76DB0" w:rsidRPr="00E76DB0" w:rsidRDefault="00E76DB0" w:rsidP="00E76DB0">
      <w:pPr>
        <w:widowControl w:val="0"/>
        <w:numPr>
          <w:ilvl w:val="1"/>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 xml:space="preserve">Type in the name of the occupation you are thinking of pursuing and </w:t>
      </w:r>
      <w:r w:rsidR="006A0550">
        <w:rPr>
          <w:rFonts w:ascii="Calibri" w:eastAsia="Trebuchet MS" w:hAnsi="Calibri" w:cs="Calibri"/>
          <w:lang w:val="en-US"/>
        </w:rPr>
        <w:t>go to</w:t>
      </w:r>
      <w:r w:rsidRPr="00E76DB0">
        <w:rPr>
          <w:rFonts w:ascii="Calibri" w:eastAsia="Trebuchet MS" w:hAnsi="Calibri" w:cs="Calibri"/>
          <w:lang w:val="en-US"/>
        </w:rPr>
        <w:t xml:space="preserve"> the </w:t>
      </w:r>
      <w:r w:rsidR="00530EE5">
        <w:rPr>
          <w:rFonts w:ascii="Calibri" w:eastAsia="Trebuchet MS" w:hAnsi="Calibri" w:cs="Calibri"/>
          <w:lang w:val="en-US"/>
        </w:rPr>
        <w:t>w</w:t>
      </w:r>
      <w:r w:rsidRPr="00E76DB0">
        <w:rPr>
          <w:rFonts w:ascii="Calibri" w:eastAsia="Trebuchet MS" w:hAnsi="Calibri" w:cs="Calibri"/>
          <w:lang w:val="en-US"/>
        </w:rPr>
        <w:t>ork-related skills</w:t>
      </w:r>
      <w:r w:rsidR="006A0550">
        <w:rPr>
          <w:rFonts w:ascii="Calibri" w:eastAsia="Trebuchet MS" w:hAnsi="Calibri" w:cs="Calibri"/>
          <w:lang w:val="en-US"/>
        </w:rPr>
        <w:t xml:space="preserve"> section</w:t>
      </w:r>
      <w:r w:rsidRPr="00E76DB0">
        <w:rPr>
          <w:rFonts w:ascii="Calibri" w:eastAsia="Trebuchet MS" w:hAnsi="Calibri" w:cs="Calibri"/>
          <w:lang w:val="en-US"/>
        </w:rPr>
        <w:t xml:space="preserve">. </w:t>
      </w:r>
    </w:p>
    <w:p w14:paraId="40F2D7A7" w14:textId="77777777" w:rsidR="00E76DB0" w:rsidRPr="00E76DB0" w:rsidRDefault="00E76DB0" w:rsidP="00E76DB0">
      <w:pPr>
        <w:widowControl w:val="0"/>
        <w:numPr>
          <w:ilvl w:val="1"/>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The occupations that are displayed are connected to your occupation of choice by transferrable work-related skills.</w:t>
      </w:r>
    </w:p>
    <w:p w14:paraId="3F480519" w14:textId="2316E2BE" w:rsidR="00E76DB0" w:rsidRPr="00E76DB0" w:rsidRDefault="006A0550" w:rsidP="00E76DB0">
      <w:pPr>
        <w:widowControl w:val="0"/>
        <w:numPr>
          <w:ilvl w:val="1"/>
          <w:numId w:val="1"/>
        </w:numPr>
        <w:autoSpaceDE w:val="0"/>
        <w:autoSpaceDN w:val="0"/>
        <w:spacing w:after="0" w:line="240" w:lineRule="auto"/>
        <w:rPr>
          <w:rFonts w:ascii="Calibri" w:eastAsia="Trebuchet MS" w:hAnsi="Calibri" w:cs="Calibri"/>
          <w:lang w:val="en-US"/>
        </w:rPr>
      </w:pPr>
      <w:r>
        <w:rPr>
          <w:rFonts w:ascii="Calibri" w:eastAsia="Trebuchet MS" w:hAnsi="Calibri" w:cs="Calibri"/>
          <w:lang w:val="en-US"/>
        </w:rPr>
        <w:t>Pick</w:t>
      </w:r>
      <w:r w:rsidR="00E76DB0" w:rsidRPr="00E76DB0">
        <w:rPr>
          <w:rFonts w:ascii="Calibri" w:eastAsia="Trebuchet MS" w:hAnsi="Calibri" w:cs="Calibri"/>
          <w:lang w:val="en-US"/>
        </w:rPr>
        <w:t xml:space="preserve"> a few o</w:t>
      </w:r>
      <w:r>
        <w:rPr>
          <w:rFonts w:ascii="Calibri" w:eastAsia="Trebuchet MS" w:hAnsi="Calibri" w:cs="Calibri"/>
          <w:lang w:val="en-US"/>
        </w:rPr>
        <w:t>ther</w:t>
      </w:r>
      <w:r w:rsidR="00E76DB0" w:rsidRPr="00E76DB0">
        <w:rPr>
          <w:rFonts w:ascii="Calibri" w:eastAsia="Trebuchet MS" w:hAnsi="Calibri" w:cs="Calibri"/>
          <w:lang w:val="en-US"/>
        </w:rPr>
        <w:t xml:space="preserve"> career profiles along with the work-related skills to see the lists.</w:t>
      </w:r>
    </w:p>
    <w:p w14:paraId="48F86B58" w14:textId="77777777" w:rsidR="00E76DB0" w:rsidRPr="00E76DB0" w:rsidRDefault="00E76DB0" w:rsidP="00E76DB0">
      <w:pPr>
        <w:widowControl w:val="0"/>
        <w:numPr>
          <w:ilvl w:val="1"/>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Choose two occupations that you may be interested in researching further.</w:t>
      </w:r>
    </w:p>
    <w:p w14:paraId="7D3AF1F2" w14:textId="1C64A4DA" w:rsidR="00E76DB0" w:rsidRPr="00E76DB0" w:rsidRDefault="00E76DB0" w:rsidP="00E76DB0">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noProof/>
          <w:sz w:val="24"/>
          <w:szCs w:val="24"/>
          <w:lang w:val="en-US"/>
        </w:rPr>
        <mc:AlternateContent>
          <mc:Choice Requires="wps">
            <w:drawing>
              <wp:anchor distT="0" distB="0" distL="114300" distR="114300" simplePos="0" relativeHeight="251660288" behindDoc="0" locked="0" layoutInCell="1" allowOverlap="1" wp14:anchorId="0B0E6384" wp14:editId="035F346F">
                <wp:simplePos x="0" y="0"/>
                <wp:positionH relativeFrom="column">
                  <wp:posOffset>4680585</wp:posOffset>
                </wp:positionH>
                <wp:positionV relativeFrom="paragraph">
                  <wp:posOffset>40640</wp:posOffset>
                </wp:positionV>
                <wp:extent cx="123945" cy="118158"/>
                <wp:effectExtent l="38100" t="19050" r="47625" b="34290"/>
                <wp:wrapNone/>
                <wp:docPr id="24" name="Star: 5 Points 24"/>
                <wp:cNvGraphicFramePr/>
                <a:graphic xmlns:a="http://schemas.openxmlformats.org/drawingml/2006/main">
                  <a:graphicData uri="http://schemas.microsoft.com/office/word/2010/wordprocessingShape">
                    <wps:wsp>
                      <wps:cNvSpPr/>
                      <wps:spPr>
                        <a:xfrm>
                          <a:off x="0" y="0"/>
                          <a:ext cx="123945" cy="118158"/>
                        </a:xfrm>
                        <a:prstGeom prst="star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A365" id="Star: 5 Points 24" o:spid="_x0000_s1026" style="position:absolute;margin-left:368.55pt;margin-top:3.2pt;width:9.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945,11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zafgIAACkFAAAOAAAAZHJzL2Uyb0RvYy54bWysVF1r2zAUfR/sPwi9r46zeGtDnRJaOgal&#10;DaSlz7eyHBtkSZOUONmv35Hs9Gt7GGN5UHR9v889V+cX+06xnXS+Nbrk+cmEM6mFqVq9KfnD/fWn&#10;U858IF2RMlqW/CA9v1h8/HDe27mcmsaoSjqGINrPe1vyJgQ7zzIvGtmRPzFWaihr4zoKEN0mqxz1&#10;iN6pbDqZfMl64yrrjJDe4+vVoOSLFL+upQh3de1lYKrkqC2k06XzKZ7Z4pzmG0e2acVYBv1DFR21&#10;GkmfQ11RILZ17W+hulY4400dToTpMlPXrZCpB3STT951s27IytQLwPH2GSb//8KK293KsbYq+XTG&#10;maYOM1oHcnNWsJVpdfAMCqDUWz+H8dqu3Ch5XGPL+9p18R/NsH1C9vCMrNwHJvAxn34+mxWcCajy&#10;/DQvTmPM7MXZOh++SdOxeCk5KOOKBCjtbnwYbI82MZk3qq2uW6WScPCXyrEdYcjgRmX6eyTmTJEP&#10;UKCa9BtTvnFVmvXovZhNwA5BYGCtCK6is8DE6w1npDagtggu1fPG2/9l4lRkQ5UcaixiOcdqUoiE&#10;xZvQsdkr8s3gkVSjh9IxnEzkHrGJwxnGEW9PpjpgqM4MbPdWXLeIdgM0VuRAb7SKlQ13OGpl0L8Z&#10;b5w1xv380/doD9ZBy1mPdQE2P7bkJED+rsHHs3w2i/uVhFnxdQrBvdY8vdbobXdpMKwcj4MV6Rrt&#10;gzpea2e6R2z2MmaFirRA7mEKo3AZhjXG2yDkcpnMsFOWwo1eWxGDR5wijvf7R3J2pFYANW7NcbVo&#10;/o5gg2301Ga5DaZuE/tecMWoooB9TEMb34648K/lZPXywi1+AQAA//8DAFBLAwQUAAYACAAAACEA&#10;eLD4m90AAAAIAQAADwAAAGRycy9kb3ducmV2LnhtbEyPQU+DQBSE7yb+h80z8WLapa2AQR6NIfWq&#10;abX3hX0CkX1L2IWiv971pMfJTGa+yfeL6cVMo+ssI2zWEQji2uqOG4T3t+fVAwjnFWvVWyaEL3Kw&#10;L66vcpVpe+EjzSffiFDCLlMIrfdDJqWrWzLKre1AHLwPOxrlgxwbqUd1CeWml9soSqRRHYeFVg1U&#10;tlR/niaD8DqcY3/w86H6vnPlXDbT7hi9IN7eLE+PIDwt/i8Mv/gBHYrAVNmJtRM9QrpLNyGKkNyD&#10;CH4aJwmICmEbRyCLXP4/UPwAAAD//wMAUEsBAi0AFAAGAAgAAAAhALaDOJL+AAAA4QEAABMAAAAA&#10;AAAAAAAAAAAAAAAAAFtDb250ZW50X1R5cGVzXS54bWxQSwECLQAUAAYACAAAACEAOP0h/9YAAACU&#10;AQAACwAAAAAAAAAAAAAAAAAvAQAAX3JlbHMvLnJlbHNQSwECLQAUAAYACAAAACEA8cGc2n4CAAAp&#10;BQAADgAAAAAAAAAAAAAAAAAuAgAAZHJzL2Uyb0RvYy54bWxQSwECLQAUAAYACAAAACEAeLD4m90A&#10;AAAIAQAADwAAAAAAAAAAAAAAAADYBAAAZHJzL2Rvd25yZXYueG1sUEsFBgAAAAAEAAQA8wAAAOIF&#10;AAAAAA==&#10;" path="m,45132r47343,1l61973,,76602,45133r47343,-1l85643,73025r14631,45133l61973,90264,23671,118158,38302,73025,,45132xe" fillcolor="windowText" strokeweight="2pt">
                <v:path arrowok="t" o:connecttype="custom" o:connectlocs="0,45132;47343,45133;61973,0;76602,45133;123945,45132;85643,73025;100274,118158;61973,90264;23671,118158;38302,73025;0,45132" o:connectangles="0,0,0,0,0,0,0,0,0,0,0"/>
              </v:shape>
            </w:pict>
          </mc:Fallback>
        </mc:AlternateContent>
      </w:r>
      <w:r w:rsidRPr="00E76DB0">
        <w:rPr>
          <w:rFonts w:ascii="Calibri" w:eastAsia="Trebuchet MS" w:hAnsi="Calibri" w:cs="Calibri"/>
          <w:lang w:val="en-US"/>
        </w:rPr>
        <w:t>For future reference, add the new occupations to the table and</w:t>
      </w:r>
      <w:r w:rsidR="006A0550">
        <w:rPr>
          <w:rFonts w:ascii="Calibri" w:eastAsia="Trebuchet MS" w:hAnsi="Calibri" w:cs="Calibri"/>
          <w:lang w:val="en-US"/>
        </w:rPr>
        <w:t xml:space="preserve"> </w:t>
      </w:r>
      <w:r w:rsidRPr="00E76DB0">
        <w:rPr>
          <w:rFonts w:ascii="Calibri" w:eastAsia="Trebuchet MS" w:hAnsi="Calibri" w:cs="Calibri"/>
          <w:lang w:val="en-US"/>
        </w:rPr>
        <w:t xml:space="preserve">put a star </w:t>
      </w:r>
      <w:r w:rsidR="00EB33C4">
        <w:rPr>
          <w:rFonts w:ascii="Calibri" w:eastAsia="Trebuchet MS" w:hAnsi="Calibri" w:cs="Calibri"/>
          <w:lang w:val="en-US"/>
        </w:rPr>
        <w:t xml:space="preserve"> </w:t>
      </w:r>
      <w:r w:rsidR="006A0550">
        <w:rPr>
          <w:rFonts w:ascii="Calibri" w:eastAsia="Trebuchet MS" w:hAnsi="Calibri" w:cs="Calibri"/>
          <w:lang w:val="en-US"/>
        </w:rPr>
        <w:t xml:space="preserve">     </w:t>
      </w:r>
      <w:r w:rsidR="00EB33C4">
        <w:rPr>
          <w:rFonts w:ascii="Calibri" w:eastAsia="Trebuchet MS" w:hAnsi="Calibri" w:cs="Calibri"/>
          <w:lang w:val="en-US"/>
        </w:rPr>
        <w:t xml:space="preserve"> </w:t>
      </w:r>
      <w:r w:rsidRPr="00E76DB0">
        <w:rPr>
          <w:rFonts w:ascii="Calibri" w:eastAsia="Trebuchet MS" w:hAnsi="Calibri" w:cs="Calibri"/>
          <w:lang w:val="en-US"/>
        </w:rPr>
        <w:t>beside the top 10 skills for the occupation.</w:t>
      </w:r>
    </w:p>
    <w:p w14:paraId="5960CF18" w14:textId="77777777" w:rsidR="00E76DB0" w:rsidRPr="00E76DB0" w:rsidRDefault="00E76DB0" w:rsidP="00E76DB0">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Looking at the table, circle or highlight skills are common across all three occupations and put a checkmark beside the skills that are most important to you.</w:t>
      </w:r>
    </w:p>
    <w:p w14:paraId="71F5A10F" w14:textId="77777777" w:rsidR="00E76DB0" w:rsidRPr="00E76DB0" w:rsidRDefault="00E76DB0" w:rsidP="00E76DB0">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Answer the reflection questions.</w:t>
      </w:r>
    </w:p>
    <w:p w14:paraId="7730B861" w14:textId="77777777" w:rsidR="00E76DB0" w:rsidRPr="00E76DB0" w:rsidRDefault="00E76DB0" w:rsidP="00E76DB0">
      <w:pPr>
        <w:widowControl w:val="0"/>
        <w:numPr>
          <w:ilvl w:val="0"/>
          <w:numId w:val="1"/>
        </w:numPr>
        <w:autoSpaceDE w:val="0"/>
        <w:autoSpaceDN w:val="0"/>
        <w:spacing w:after="0" w:line="240" w:lineRule="auto"/>
        <w:rPr>
          <w:rFonts w:ascii="Calibri" w:eastAsia="Trebuchet MS" w:hAnsi="Calibri" w:cs="Calibri"/>
          <w:lang w:val="en-US"/>
        </w:rPr>
      </w:pPr>
      <w:r w:rsidRPr="00E76DB0">
        <w:rPr>
          <w:rFonts w:ascii="Calibri" w:eastAsia="Trebuchet MS" w:hAnsi="Calibri" w:cs="Calibri"/>
          <w:lang w:val="en-US"/>
        </w:rPr>
        <w:t xml:space="preserve">Keep this document in your career file for future reference. </w:t>
      </w:r>
    </w:p>
    <w:p w14:paraId="231E4BDD" w14:textId="77777777" w:rsidR="00E76DB0" w:rsidRPr="00E76DB0" w:rsidRDefault="00E76DB0" w:rsidP="00E76DB0">
      <w:pPr>
        <w:widowControl w:val="0"/>
        <w:autoSpaceDE w:val="0"/>
        <w:autoSpaceDN w:val="0"/>
        <w:spacing w:after="0" w:line="240" w:lineRule="auto"/>
        <w:rPr>
          <w:rFonts w:ascii="Calibri" w:eastAsia="Trebuchet MS" w:hAnsi="Calibri" w:cs="Calibri"/>
          <w:lang w:val="en-US"/>
        </w:rPr>
      </w:pPr>
    </w:p>
    <w:tbl>
      <w:tblPr>
        <w:tblStyle w:val="TableGrid"/>
        <w:tblW w:w="12753" w:type="dxa"/>
        <w:tblLook w:val="04A0" w:firstRow="1" w:lastRow="0" w:firstColumn="1" w:lastColumn="0" w:noHBand="0" w:noVBand="1"/>
      </w:tblPr>
      <w:tblGrid>
        <w:gridCol w:w="2526"/>
        <w:gridCol w:w="1183"/>
        <w:gridCol w:w="1784"/>
        <w:gridCol w:w="1651"/>
        <w:gridCol w:w="1802"/>
        <w:gridCol w:w="3807"/>
      </w:tblGrid>
      <w:tr w:rsidR="00E76DB0" w:rsidRPr="00E76DB0" w14:paraId="0034F093" w14:textId="77777777" w:rsidTr="00074474">
        <w:trPr>
          <w:trHeight w:val="1586"/>
        </w:trPr>
        <w:tc>
          <w:tcPr>
            <w:tcW w:w="2543" w:type="dxa"/>
            <w:shd w:val="clear" w:color="auto" w:fill="F2F2F2"/>
          </w:tcPr>
          <w:p w14:paraId="45B972B4" w14:textId="77777777" w:rsidR="00E76DB0" w:rsidRPr="00E76DB0" w:rsidRDefault="00E76DB0" w:rsidP="00E76DB0">
            <w:pPr>
              <w:rPr>
                <w:rFonts w:ascii="Calibri" w:eastAsia="Trebuchet MS" w:hAnsi="Calibri" w:cs="Calibri"/>
                <w:sz w:val="24"/>
                <w:szCs w:val="24"/>
                <w:lang w:val="en-US"/>
              </w:rPr>
            </w:pPr>
            <w:r w:rsidRPr="00E76DB0">
              <w:rPr>
                <w:rFonts w:ascii="Calibri" w:eastAsia="Trebuchet MS" w:hAnsi="Calibri" w:cs="Calibri"/>
                <w:sz w:val="24"/>
                <w:szCs w:val="24"/>
                <w:lang w:val="en-US"/>
              </w:rPr>
              <w:t>Transferable work-related skills</w:t>
            </w:r>
          </w:p>
        </w:tc>
        <w:tc>
          <w:tcPr>
            <w:tcW w:w="1194" w:type="dxa"/>
            <w:shd w:val="clear" w:color="auto" w:fill="F2F2F2"/>
          </w:tcPr>
          <w:p w14:paraId="767240F9" w14:textId="41CC5CE4" w:rsidR="00E76DB0" w:rsidRPr="00E76DB0" w:rsidRDefault="00E76DB0" w:rsidP="00E76DB0">
            <w:pPr>
              <w:rPr>
                <w:rFonts w:ascii="Calibri" w:eastAsia="Trebuchet MS" w:hAnsi="Calibri" w:cs="Calibri"/>
                <w:sz w:val="24"/>
                <w:szCs w:val="24"/>
              </w:rPr>
            </w:pPr>
            <w:r w:rsidRPr="00E76DB0">
              <w:rPr>
                <w:rFonts w:ascii="Calibri" w:eastAsia="Trebuchet MS" w:hAnsi="Calibri" w:cs="Calibri"/>
                <w:sz w:val="24"/>
                <w:szCs w:val="24"/>
              </w:rPr>
              <w:t>S</w:t>
            </w:r>
            <w:r w:rsidRPr="00E76DB0">
              <w:rPr>
                <w:rFonts w:ascii="Calibri" w:eastAsia="Trebuchet MS" w:hAnsi="Calibri" w:cs="Calibri"/>
                <w:sz w:val="24"/>
                <w:szCs w:val="24"/>
                <w:lang w:val="en-US"/>
              </w:rPr>
              <w:t xml:space="preserve">kills you </w:t>
            </w:r>
            <w:r w:rsidR="00CF29C9">
              <w:rPr>
                <w:rFonts w:ascii="Calibri" w:eastAsia="Trebuchet MS" w:hAnsi="Calibri" w:cs="Calibri"/>
                <w:sz w:val="24"/>
                <w:szCs w:val="24"/>
                <w:lang w:val="en-US"/>
              </w:rPr>
              <w:t>have</w:t>
            </w:r>
          </w:p>
          <w:p w14:paraId="18338BA4" w14:textId="77777777" w:rsidR="00E76DB0" w:rsidRPr="00E76DB0" w:rsidRDefault="00E76DB0" w:rsidP="00E76DB0">
            <w:pPr>
              <w:rPr>
                <w:rFonts w:ascii="Calibri" w:eastAsia="Trebuchet MS" w:hAnsi="Calibri" w:cs="Calibri"/>
                <w:sz w:val="24"/>
                <w:szCs w:val="24"/>
              </w:rPr>
            </w:pPr>
          </w:p>
        </w:tc>
        <w:tc>
          <w:tcPr>
            <w:tcW w:w="1787" w:type="dxa"/>
            <w:shd w:val="clear" w:color="auto" w:fill="F2F2F2"/>
          </w:tcPr>
          <w:p w14:paraId="1B8BF1FE" w14:textId="77777777" w:rsidR="00CF29C9" w:rsidRDefault="00E76DB0" w:rsidP="00E76DB0">
            <w:pPr>
              <w:rPr>
                <w:rFonts w:ascii="Calibri" w:eastAsia="Trebuchet MS" w:hAnsi="Calibri" w:cs="Calibri"/>
                <w:sz w:val="24"/>
                <w:szCs w:val="24"/>
              </w:rPr>
            </w:pPr>
            <w:r w:rsidRPr="00E76DB0">
              <w:rPr>
                <w:rFonts w:ascii="Calibri" w:eastAsia="Trebuchet MS" w:hAnsi="Calibri" w:cs="Calibri"/>
                <w:sz w:val="24"/>
                <w:szCs w:val="24"/>
              </w:rPr>
              <w:t xml:space="preserve">Important skills you wish to pursue </w:t>
            </w:r>
            <w:r w:rsidR="00CF29C9">
              <w:rPr>
                <w:rFonts w:ascii="Calibri" w:eastAsia="Trebuchet MS" w:hAnsi="Calibri" w:cs="Calibri"/>
                <w:sz w:val="24"/>
                <w:szCs w:val="24"/>
              </w:rPr>
              <w:t xml:space="preserve">for occupation </w:t>
            </w:r>
            <w:r w:rsidRPr="00E76DB0">
              <w:rPr>
                <w:rFonts w:ascii="Calibri" w:eastAsia="Trebuchet MS" w:hAnsi="Calibri" w:cs="Calibri"/>
                <w:sz w:val="24"/>
                <w:szCs w:val="24"/>
              </w:rPr>
              <w:t>#1</w:t>
            </w:r>
          </w:p>
          <w:p w14:paraId="0C80DDBC" w14:textId="1793514C" w:rsidR="00074474" w:rsidRPr="00E76DB0" w:rsidRDefault="00074474" w:rsidP="00E76DB0">
            <w:pPr>
              <w:rPr>
                <w:rFonts w:ascii="Calibri" w:eastAsia="Trebuchet MS" w:hAnsi="Calibri" w:cs="Calibri"/>
                <w:sz w:val="24"/>
                <w:szCs w:val="24"/>
              </w:rPr>
            </w:pPr>
            <w:r>
              <w:rPr>
                <w:rFonts w:ascii="Calibri" w:eastAsia="Trebuchet MS" w:hAnsi="Calibri" w:cs="Calibri"/>
                <w:sz w:val="24"/>
                <w:szCs w:val="24"/>
              </w:rPr>
              <w:t>____________</w:t>
            </w:r>
          </w:p>
        </w:tc>
        <w:tc>
          <w:tcPr>
            <w:tcW w:w="1565" w:type="dxa"/>
            <w:shd w:val="clear" w:color="auto" w:fill="F2F2F2"/>
          </w:tcPr>
          <w:p w14:paraId="118D9116" w14:textId="4F7C2666" w:rsidR="00E76DB0" w:rsidRDefault="00E76DB0" w:rsidP="00E76DB0">
            <w:pPr>
              <w:rPr>
                <w:rFonts w:ascii="Calibri" w:eastAsia="Trebuchet MS" w:hAnsi="Calibri" w:cs="Calibri"/>
                <w:sz w:val="24"/>
                <w:szCs w:val="24"/>
              </w:rPr>
            </w:pPr>
            <w:r w:rsidRPr="00E76DB0">
              <w:rPr>
                <w:rFonts w:ascii="Calibri" w:eastAsia="Trebuchet MS" w:hAnsi="Calibri" w:cs="Calibri"/>
                <w:sz w:val="24"/>
                <w:szCs w:val="24"/>
              </w:rPr>
              <w:t xml:space="preserve">Top 10 skills important </w:t>
            </w:r>
            <w:r w:rsidR="00CF29C9">
              <w:rPr>
                <w:rFonts w:ascii="Calibri" w:eastAsia="Trebuchet MS" w:hAnsi="Calibri" w:cs="Calibri"/>
                <w:sz w:val="24"/>
                <w:szCs w:val="24"/>
              </w:rPr>
              <w:t>for</w:t>
            </w:r>
            <w:r w:rsidRPr="00E76DB0">
              <w:rPr>
                <w:rFonts w:ascii="Calibri" w:eastAsia="Trebuchet MS" w:hAnsi="Calibri" w:cs="Calibri"/>
                <w:sz w:val="24"/>
                <w:szCs w:val="24"/>
              </w:rPr>
              <w:t xml:space="preserve"> occupation #2</w:t>
            </w:r>
          </w:p>
          <w:p w14:paraId="68DA01FA" w14:textId="77777777" w:rsidR="00074474" w:rsidRDefault="00074474" w:rsidP="00E76DB0">
            <w:pPr>
              <w:rPr>
                <w:rFonts w:ascii="Calibri" w:eastAsia="Trebuchet MS" w:hAnsi="Calibri" w:cs="Calibri"/>
                <w:sz w:val="24"/>
                <w:szCs w:val="24"/>
              </w:rPr>
            </w:pPr>
          </w:p>
          <w:p w14:paraId="21277A0F" w14:textId="028256C3" w:rsidR="00074474" w:rsidRDefault="00074474" w:rsidP="00E76DB0">
            <w:pPr>
              <w:rPr>
                <w:rFonts w:ascii="Calibri" w:eastAsia="Trebuchet MS" w:hAnsi="Calibri" w:cs="Calibri"/>
                <w:sz w:val="24"/>
                <w:szCs w:val="24"/>
              </w:rPr>
            </w:pPr>
            <w:r>
              <w:rPr>
                <w:rFonts w:ascii="Calibri" w:eastAsia="Trebuchet MS" w:hAnsi="Calibri" w:cs="Calibri"/>
                <w:sz w:val="24"/>
                <w:szCs w:val="24"/>
              </w:rPr>
              <w:t>____________</w:t>
            </w:r>
          </w:p>
          <w:p w14:paraId="46C72FE4" w14:textId="3B0E0D87" w:rsidR="00CF29C9" w:rsidRPr="00E76DB0" w:rsidRDefault="00CF29C9" w:rsidP="00E76DB0">
            <w:pPr>
              <w:rPr>
                <w:rFonts w:ascii="Calibri" w:eastAsia="Trebuchet MS" w:hAnsi="Calibri" w:cs="Calibri"/>
                <w:sz w:val="24"/>
                <w:szCs w:val="24"/>
              </w:rPr>
            </w:pPr>
          </w:p>
        </w:tc>
        <w:tc>
          <w:tcPr>
            <w:tcW w:w="1805" w:type="dxa"/>
            <w:shd w:val="clear" w:color="auto" w:fill="F2F2F2"/>
          </w:tcPr>
          <w:p w14:paraId="62851950" w14:textId="0E8AB561" w:rsidR="00E76DB0" w:rsidRDefault="00E76DB0" w:rsidP="00E76DB0">
            <w:pPr>
              <w:rPr>
                <w:rFonts w:ascii="Calibri" w:eastAsia="Trebuchet MS" w:hAnsi="Calibri" w:cs="Calibri"/>
                <w:sz w:val="24"/>
                <w:szCs w:val="24"/>
              </w:rPr>
            </w:pPr>
            <w:r w:rsidRPr="00E76DB0">
              <w:rPr>
                <w:rFonts w:ascii="Calibri" w:eastAsia="Trebuchet MS" w:hAnsi="Calibri" w:cs="Calibri"/>
                <w:sz w:val="24"/>
                <w:szCs w:val="24"/>
              </w:rPr>
              <w:t xml:space="preserve">Top 10 skills important </w:t>
            </w:r>
            <w:r w:rsidR="00CF29C9">
              <w:rPr>
                <w:rFonts w:ascii="Calibri" w:eastAsia="Trebuchet MS" w:hAnsi="Calibri" w:cs="Calibri"/>
                <w:sz w:val="24"/>
                <w:szCs w:val="24"/>
              </w:rPr>
              <w:t>for</w:t>
            </w:r>
            <w:r w:rsidRPr="00E76DB0">
              <w:rPr>
                <w:rFonts w:ascii="Calibri" w:eastAsia="Trebuchet MS" w:hAnsi="Calibri" w:cs="Calibri"/>
                <w:sz w:val="24"/>
                <w:szCs w:val="24"/>
              </w:rPr>
              <w:t xml:space="preserve"> occupation #3</w:t>
            </w:r>
          </w:p>
          <w:p w14:paraId="7A5D10BE" w14:textId="77777777" w:rsidR="00074474" w:rsidRDefault="00074474" w:rsidP="00E76DB0">
            <w:pPr>
              <w:rPr>
                <w:rFonts w:ascii="Calibri" w:eastAsia="Trebuchet MS" w:hAnsi="Calibri" w:cs="Calibri"/>
                <w:sz w:val="24"/>
                <w:szCs w:val="24"/>
              </w:rPr>
            </w:pPr>
          </w:p>
          <w:p w14:paraId="272909F3" w14:textId="5D472AFD" w:rsidR="00E76DB0" w:rsidRPr="00E76DB0" w:rsidRDefault="00074474" w:rsidP="00074474">
            <w:pPr>
              <w:rPr>
                <w:rFonts w:ascii="Calibri" w:eastAsia="Trebuchet MS" w:hAnsi="Calibri" w:cs="Calibri"/>
                <w:sz w:val="24"/>
                <w:szCs w:val="24"/>
                <w:lang w:val="en-US"/>
              </w:rPr>
            </w:pPr>
            <w:r>
              <w:rPr>
                <w:rFonts w:ascii="Calibri" w:eastAsia="Trebuchet MS" w:hAnsi="Calibri" w:cs="Calibri"/>
                <w:sz w:val="24"/>
                <w:szCs w:val="24"/>
              </w:rPr>
              <w:t>____________</w:t>
            </w:r>
          </w:p>
        </w:tc>
        <w:tc>
          <w:tcPr>
            <w:tcW w:w="3859" w:type="dxa"/>
            <w:shd w:val="clear" w:color="auto" w:fill="F2F2F2"/>
          </w:tcPr>
          <w:p w14:paraId="6C6F7ABA" w14:textId="0E38E8A3" w:rsidR="00E76DB0" w:rsidRPr="00E76DB0" w:rsidRDefault="00E76DB0" w:rsidP="00E76DB0">
            <w:pPr>
              <w:rPr>
                <w:rFonts w:ascii="Calibri" w:eastAsia="Trebuchet MS" w:hAnsi="Calibri" w:cs="Calibri"/>
                <w:sz w:val="24"/>
                <w:szCs w:val="24"/>
              </w:rPr>
            </w:pPr>
            <w:r w:rsidRPr="00E76DB0">
              <w:rPr>
                <w:rFonts w:ascii="Calibri" w:eastAsia="Trebuchet MS" w:hAnsi="Calibri" w:cs="Calibri"/>
                <w:sz w:val="24"/>
                <w:szCs w:val="24"/>
              </w:rPr>
              <w:t>S</w:t>
            </w:r>
            <w:r w:rsidRPr="00E76DB0">
              <w:rPr>
                <w:rFonts w:ascii="Calibri" w:eastAsia="Trebuchet MS" w:hAnsi="Calibri" w:cs="Calibri"/>
                <w:sz w:val="24"/>
                <w:szCs w:val="24"/>
                <w:lang w:val="en-US"/>
              </w:rPr>
              <w:t>kills you want to develop further</w:t>
            </w:r>
            <w:r w:rsidR="00CF29C9">
              <w:rPr>
                <w:rFonts w:ascii="Calibri" w:eastAsia="Trebuchet MS" w:hAnsi="Calibri" w:cs="Calibri"/>
                <w:sz w:val="24"/>
                <w:szCs w:val="24"/>
                <w:lang w:val="en-US"/>
              </w:rPr>
              <w:t>. E</w:t>
            </w:r>
            <w:proofErr w:type="spellStart"/>
            <w:r w:rsidRPr="00E76DB0">
              <w:rPr>
                <w:rFonts w:ascii="Calibri" w:eastAsia="Trebuchet MS" w:hAnsi="Calibri" w:cs="Calibri"/>
                <w:sz w:val="24"/>
                <w:szCs w:val="24"/>
              </w:rPr>
              <w:t>xplain</w:t>
            </w:r>
            <w:proofErr w:type="spellEnd"/>
            <w:r w:rsidRPr="00E76DB0">
              <w:rPr>
                <w:rFonts w:ascii="Calibri" w:eastAsia="Trebuchet MS" w:hAnsi="Calibri" w:cs="Calibri"/>
                <w:sz w:val="24"/>
                <w:szCs w:val="24"/>
              </w:rPr>
              <w:t xml:space="preserve"> </w:t>
            </w:r>
            <w:r w:rsidRPr="00E76DB0">
              <w:rPr>
                <w:rFonts w:ascii="Calibri" w:eastAsia="Trebuchet MS" w:hAnsi="Calibri" w:cs="Calibri"/>
                <w:sz w:val="24"/>
                <w:szCs w:val="24"/>
                <w:lang w:val="en-US"/>
              </w:rPr>
              <w:t>how you plan to increase your proficiency – school, work, volunteer work social interactions?</w:t>
            </w:r>
          </w:p>
          <w:p w14:paraId="0BC42E68" w14:textId="77777777" w:rsidR="00E76DB0" w:rsidRPr="00E76DB0" w:rsidRDefault="00E76DB0" w:rsidP="00E76DB0">
            <w:pPr>
              <w:rPr>
                <w:rFonts w:ascii="Calibri" w:eastAsia="Trebuchet MS" w:hAnsi="Calibri" w:cs="Calibri"/>
                <w:sz w:val="24"/>
                <w:szCs w:val="24"/>
                <w:lang w:val="en-US"/>
              </w:rPr>
            </w:pPr>
          </w:p>
        </w:tc>
      </w:tr>
      <w:tr w:rsidR="00530EE5" w:rsidRPr="00E76DB0" w14:paraId="21378539" w14:textId="77777777" w:rsidTr="00074474">
        <w:tc>
          <w:tcPr>
            <w:tcW w:w="2543" w:type="dxa"/>
          </w:tcPr>
          <w:p w14:paraId="2A4B8B43"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Active learning</w:t>
            </w:r>
          </w:p>
          <w:p w14:paraId="09FDF200" w14:textId="384180AB" w:rsidR="00530EE5" w:rsidRPr="00E76DB0" w:rsidRDefault="00530EE5" w:rsidP="00E76DB0">
            <w:pPr>
              <w:rPr>
                <w:rFonts w:ascii="Calibri" w:eastAsia="Trebuchet MS" w:hAnsi="Calibri" w:cs="Calibri"/>
                <w:sz w:val="24"/>
                <w:szCs w:val="24"/>
              </w:rPr>
            </w:pPr>
          </w:p>
        </w:tc>
        <w:tc>
          <w:tcPr>
            <w:tcW w:w="1194" w:type="dxa"/>
          </w:tcPr>
          <w:p w14:paraId="6E399F20"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39A6E86"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468EE89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737CCD0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5D18066"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062F680" w14:textId="77777777" w:rsidTr="00074474">
        <w:tc>
          <w:tcPr>
            <w:tcW w:w="2543" w:type="dxa"/>
          </w:tcPr>
          <w:p w14:paraId="2F2A6009"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Active listening</w:t>
            </w:r>
          </w:p>
          <w:p w14:paraId="6AB5B6F8"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583941C7"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279D4889"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7F4700F"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577BC371"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4205B7A4"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CEE7A2B" w14:textId="77777777" w:rsidTr="00074474">
        <w:tc>
          <w:tcPr>
            <w:tcW w:w="2543" w:type="dxa"/>
          </w:tcPr>
          <w:p w14:paraId="139ECB7C" w14:textId="5D0E01EE"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t>Complex problem solving</w:t>
            </w:r>
          </w:p>
        </w:tc>
        <w:tc>
          <w:tcPr>
            <w:tcW w:w="1194" w:type="dxa"/>
          </w:tcPr>
          <w:p w14:paraId="4DF1038D"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2221835"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610776E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76687678"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2095C68B"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27052B3" w14:textId="77777777" w:rsidTr="00074474">
        <w:tc>
          <w:tcPr>
            <w:tcW w:w="2543" w:type="dxa"/>
          </w:tcPr>
          <w:p w14:paraId="771A0295"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Co</w:t>
            </w:r>
            <w:r>
              <w:rPr>
                <w:rFonts w:ascii="Calibri" w:eastAsia="Trebuchet MS" w:hAnsi="Calibri" w:cs="Calibri"/>
                <w:sz w:val="24"/>
                <w:szCs w:val="24"/>
              </w:rPr>
              <w:t>-</w:t>
            </w:r>
            <w:r w:rsidRPr="00E76DB0">
              <w:rPr>
                <w:rFonts w:ascii="Calibri" w:eastAsia="Trebuchet MS" w:hAnsi="Calibri" w:cs="Calibri"/>
                <w:sz w:val="24"/>
                <w:szCs w:val="24"/>
              </w:rPr>
              <w:t>ordination</w:t>
            </w:r>
          </w:p>
          <w:p w14:paraId="2B562C42"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23EC9CD2"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748EAA6"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35EAB49"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71DDE635"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68D58586"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5EA8F17" w14:textId="77777777" w:rsidTr="00074474">
        <w:tc>
          <w:tcPr>
            <w:tcW w:w="2543" w:type="dxa"/>
          </w:tcPr>
          <w:p w14:paraId="3BE1F2FC"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Critical thinking</w:t>
            </w:r>
          </w:p>
          <w:p w14:paraId="4280814F"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56ED951B"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737E0BBD"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4595572F"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D3E73EE"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2FF21A60"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57893ED4" w14:textId="77777777" w:rsidTr="00074474">
        <w:tc>
          <w:tcPr>
            <w:tcW w:w="2543" w:type="dxa"/>
          </w:tcPr>
          <w:p w14:paraId="538B47B2" w14:textId="7D6CFBBF"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t>Equipment maintenance</w:t>
            </w:r>
          </w:p>
        </w:tc>
        <w:tc>
          <w:tcPr>
            <w:tcW w:w="1194" w:type="dxa"/>
          </w:tcPr>
          <w:p w14:paraId="214A679C"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E758D62"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3EBDCDE8"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129106F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60C3EDDE"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106EC8F7" w14:textId="77777777" w:rsidTr="00074474">
        <w:tc>
          <w:tcPr>
            <w:tcW w:w="2543" w:type="dxa"/>
          </w:tcPr>
          <w:p w14:paraId="5EF25443"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Equipment selection</w:t>
            </w:r>
          </w:p>
          <w:p w14:paraId="6CBFF04D"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1A72ACEA"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C605910"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7457C4C"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1FBE665F"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666A2087"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E1EA83E" w14:textId="77777777" w:rsidTr="00074474">
        <w:tc>
          <w:tcPr>
            <w:tcW w:w="2543" w:type="dxa"/>
          </w:tcPr>
          <w:p w14:paraId="11976509"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Installation</w:t>
            </w:r>
          </w:p>
          <w:p w14:paraId="48A04704"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47D14A5B"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31E6019"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7F596D27"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24BD7BB6"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43FC96A"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3AFA7F48" w14:textId="77777777" w:rsidTr="00074474">
        <w:tc>
          <w:tcPr>
            <w:tcW w:w="2543" w:type="dxa"/>
          </w:tcPr>
          <w:p w14:paraId="780BC3D0"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Instructing</w:t>
            </w:r>
          </w:p>
          <w:p w14:paraId="30FB7F75"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3B557648"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58A78CA2"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2ECB12F2"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3FA29D9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5C837A5F"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728B1E7" w14:textId="77777777" w:rsidTr="00074474">
        <w:tc>
          <w:tcPr>
            <w:tcW w:w="2543" w:type="dxa"/>
          </w:tcPr>
          <w:p w14:paraId="70CB8014" w14:textId="5902CAFE"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t>Judgment and decision-making</w:t>
            </w:r>
          </w:p>
        </w:tc>
        <w:tc>
          <w:tcPr>
            <w:tcW w:w="1194" w:type="dxa"/>
          </w:tcPr>
          <w:p w14:paraId="49FD7367"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B41253D"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2D3E6170"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4D2CDC14"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4D03D5AA"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4D782FDF" w14:textId="77777777" w:rsidTr="00074474">
        <w:tc>
          <w:tcPr>
            <w:tcW w:w="2543" w:type="dxa"/>
          </w:tcPr>
          <w:p w14:paraId="72EB0C0E"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Learning strategies</w:t>
            </w:r>
          </w:p>
          <w:p w14:paraId="5B5F69F0"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6700349"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23B0553"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6D481A17"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21DD58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4D944DC4"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1A368B57" w14:textId="77777777" w:rsidTr="00074474">
        <w:tc>
          <w:tcPr>
            <w:tcW w:w="2543" w:type="dxa"/>
          </w:tcPr>
          <w:p w14:paraId="78D36FFA" w14:textId="5B324ECF"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t>Management of financial resources</w:t>
            </w:r>
          </w:p>
        </w:tc>
        <w:tc>
          <w:tcPr>
            <w:tcW w:w="1194" w:type="dxa"/>
          </w:tcPr>
          <w:p w14:paraId="627BB45E"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EC35F61"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682ECEEC"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66C526E6"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3472265D"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8DE0585" w14:textId="77777777" w:rsidTr="00074474">
        <w:tc>
          <w:tcPr>
            <w:tcW w:w="2543" w:type="dxa"/>
          </w:tcPr>
          <w:p w14:paraId="53E6E36E" w14:textId="3406418D"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lastRenderedPageBreak/>
              <w:t>Management of material resources</w:t>
            </w:r>
          </w:p>
        </w:tc>
        <w:tc>
          <w:tcPr>
            <w:tcW w:w="1194" w:type="dxa"/>
          </w:tcPr>
          <w:p w14:paraId="5BAFD078"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02DD7FD0"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67CF77A"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32EBD8C"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332A4D23"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AD9E7ED" w14:textId="77777777" w:rsidTr="00074474">
        <w:tc>
          <w:tcPr>
            <w:tcW w:w="2543" w:type="dxa"/>
          </w:tcPr>
          <w:p w14:paraId="609CCF08" w14:textId="6F0D9CB4" w:rsidR="00530EE5" w:rsidRPr="00E76DB0" w:rsidRDefault="00530EE5" w:rsidP="00074474">
            <w:pPr>
              <w:rPr>
                <w:rFonts w:ascii="Trebuchet MS" w:eastAsia="Trebuchet MS" w:hAnsi="Trebuchet MS" w:cs="Trebuchet MS"/>
                <w:sz w:val="24"/>
                <w:szCs w:val="24"/>
                <w:lang w:eastAsia="en-CA"/>
              </w:rPr>
            </w:pPr>
            <w:r w:rsidRPr="00E76DB0">
              <w:rPr>
                <w:rFonts w:ascii="Calibri" w:eastAsia="Trebuchet MS" w:hAnsi="Calibri" w:cs="Calibri"/>
                <w:sz w:val="24"/>
                <w:szCs w:val="24"/>
              </w:rPr>
              <w:t>Management of personnel resources</w:t>
            </w:r>
          </w:p>
        </w:tc>
        <w:tc>
          <w:tcPr>
            <w:tcW w:w="1194" w:type="dxa"/>
          </w:tcPr>
          <w:p w14:paraId="7ABF5A6B"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9FCA605"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C79DE1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3A48FA42"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CB585C7"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49EC5E2D" w14:textId="77777777" w:rsidTr="00074474">
        <w:tc>
          <w:tcPr>
            <w:tcW w:w="2543" w:type="dxa"/>
          </w:tcPr>
          <w:p w14:paraId="21231DE0"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Monitoring</w:t>
            </w:r>
          </w:p>
          <w:p w14:paraId="59655796"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1FDDF3C1"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20DCF9EC"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86C9F29"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5A22CC39"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040188DE"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E81C1AE" w14:textId="77777777" w:rsidTr="00074474">
        <w:tc>
          <w:tcPr>
            <w:tcW w:w="2543" w:type="dxa"/>
          </w:tcPr>
          <w:p w14:paraId="5B3DD066"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Negotiation</w:t>
            </w:r>
          </w:p>
          <w:p w14:paraId="081CE4D8"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5783F6F4"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7CA5C93A"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7F25A70F"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6286E75A"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6C66601A"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0805E863" w14:textId="77777777" w:rsidTr="00074474">
        <w:tc>
          <w:tcPr>
            <w:tcW w:w="2543" w:type="dxa"/>
          </w:tcPr>
          <w:p w14:paraId="6D70B178"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Numeracy</w:t>
            </w:r>
          </w:p>
          <w:p w14:paraId="08F01DC0"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EB200E0"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0DD87F13"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458FAC62"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33D4F316"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0B7E5169"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51209AAE" w14:textId="77777777" w:rsidTr="00074474">
        <w:tc>
          <w:tcPr>
            <w:tcW w:w="2543" w:type="dxa"/>
          </w:tcPr>
          <w:p w14:paraId="17552F53"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Operation and control</w:t>
            </w:r>
          </w:p>
          <w:p w14:paraId="4D20198C"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6380F28A"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64E57A70"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2970084"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5FB9C07"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209D6461"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95A3124" w14:textId="77777777" w:rsidTr="00074474">
        <w:tc>
          <w:tcPr>
            <w:tcW w:w="2543" w:type="dxa"/>
          </w:tcPr>
          <w:p w14:paraId="3A0537D4"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Operation monitoring</w:t>
            </w:r>
          </w:p>
          <w:p w14:paraId="695B4B03"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6E59B24A"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0219B8EC"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2FD7E8E9"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90F0ED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21B7F5B7"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D636B0B" w14:textId="77777777" w:rsidTr="00074474">
        <w:tc>
          <w:tcPr>
            <w:tcW w:w="2543" w:type="dxa"/>
          </w:tcPr>
          <w:p w14:paraId="753B8E17"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Operations analysis</w:t>
            </w:r>
          </w:p>
          <w:p w14:paraId="4321A69F"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D01F42E"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F01816B"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7CED7B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25355168"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0980CDCA"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8C1076B" w14:textId="77777777" w:rsidTr="00074474">
        <w:tc>
          <w:tcPr>
            <w:tcW w:w="2543" w:type="dxa"/>
          </w:tcPr>
          <w:p w14:paraId="08C6EC8A"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Persuasion</w:t>
            </w:r>
          </w:p>
          <w:p w14:paraId="7014BA8E"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6645D271"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FA738CE"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6D3B050F"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C3E0292"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41F540BA"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54CB3C0" w14:textId="77777777" w:rsidTr="00074474">
        <w:tc>
          <w:tcPr>
            <w:tcW w:w="2543" w:type="dxa"/>
          </w:tcPr>
          <w:p w14:paraId="526D1810"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Programming</w:t>
            </w:r>
          </w:p>
          <w:p w14:paraId="4D413EF2"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5B189870"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599CE850"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738926EB"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6FA6E7C0"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71159D9E"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2C2B1BF5" w14:textId="77777777" w:rsidTr="00074474">
        <w:tc>
          <w:tcPr>
            <w:tcW w:w="2543" w:type="dxa"/>
          </w:tcPr>
          <w:p w14:paraId="3E4104EA"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Quality control analysis</w:t>
            </w:r>
          </w:p>
          <w:p w14:paraId="6254C5D0"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69359ECB"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919B09B"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7999027F"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7E01BA51"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2355C31E"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016347AA" w14:textId="77777777" w:rsidTr="00074474">
        <w:tc>
          <w:tcPr>
            <w:tcW w:w="2543" w:type="dxa"/>
          </w:tcPr>
          <w:p w14:paraId="5F665C73"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Reading comprehension</w:t>
            </w:r>
          </w:p>
          <w:p w14:paraId="7C615E21"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3E651CC3"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80D3995"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3E66F3AD"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E9F18EE"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088C1737"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0A32F301" w14:textId="77777777" w:rsidTr="00074474">
        <w:tc>
          <w:tcPr>
            <w:tcW w:w="2543" w:type="dxa"/>
          </w:tcPr>
          <w:p w14:paraId="74F580A4"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Repairing</w:t>
            </w:r>
          </w:p>
          <w:p w14:paraId="7EEE7CBB"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1E342060"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50CAC1E4"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D7D1874"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131FDEB4"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48AF5A95"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5666E00A" w14:textId="77777777" w:rsidTr="00074474">
        <w:tc>
          <w:tcPr>
            <w:tcW w:w="2543" w:type="dxa"/>
          </w:tcPr>
          <w:p w14:paraId="0954FDC1"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Science</w:t>
            </w:r>
          </w:p>
          <w:p w14:paraId="43058ED2"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4744EEF2"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A8F9FE4"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32F5CFD6"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1B330EB3"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0C7A739"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4CD63E63" w14:textId="77777777" w:rsidTr="00074474">
        <w:tc>
          <w:tcPr>
            <w:tcW w:w="2543" w:type="dxa"/>
          </w:tcPr>
          <w:p w14:paraId="1C97976D"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Service orientation</w:t>
            </w:r>
          </w:p>
          <w:p w14:paraId="7E4BDF1D"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3FBB48C8"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0EE3F434"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5A1C36AC"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76A3EC7"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1F7070D"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01DE99CB" w14:textId="77777777" w:rsidTr="00074474">
        <w:tc>
          <w:tcPr>
            <w:tcW w:w="2543" w:type="dxa"/>
          </w:tcPr>
          <w:p w14:paraId="7E9900EB"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lastRenderedPageBreak/>
              <w:t>Social perceptiveness</w:t>
            </w:r>
          </w:p>
          <w:p w14:paraId="50C9A1AC"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624C2D48"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F720F48"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75C0F4C0"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67A616A"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1FF7D622"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0DEBD8F9" w14:textId="77777777" w:rsidTr="00074474">
        <w:tc>
          <w:tcPr>
            <w:tcW w:w="2543" w:type="dxa"/>
          </w:tcPr>
          <w:p w14:paraId="4EC52CC8"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Speaking</w:t>
            </w:r>
          </w:p>
          <w:p w14:paraId="5312630A"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036E5EF0"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C3CCAAB"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337E5C8"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1276CD1A"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72A70EB3"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615CA3F" w14:textId="77777777" w:rsidTr="00074474">
        <w:tc>
          <w:tcPr>
            <w:tcW w:w="2543" w:type="dxa"/>
          </w:tcPr>
          <w:p w14:paraId="7D53E6C5"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Systems analysis</w:t>
            </w:r>
          </w:p>
          <w:p w14:paraId="1F9A38AB"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A7CB988"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DE68634"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2FB72CAB"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2139634E"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31A3703E"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5C182218" w14:textId="77777777" w:rsidTr="00074474">
        <w:tc>
          <w:tcPr>
            <w:tcW w:w="2543" w:type="dxa"/>
          </w:tcPr>
          <w:p w14:paraId="16C905E9"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Systems evaluation</w:t>
            </w:r>
          </w:p>
          <w:p w14:paraId="36021BA8"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09EBBE32"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33EC468D"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A5B6685"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6F78A0E1"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01C0CA28"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176DB7F" w14:textId="77777777" w:rsidTr="00074474">
        <w:tc>
          <w:tcPr>
            <w:tcW w:w="2543" w:type="dxa"/>
          </w:tcPr>
          <w:p w14:paraId="38F47650"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Technology design</w:t>
            </w:r>
          </w:p>
          <w:p w14:paraId="5EB596E4"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76A8E0E"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DD89823"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95143AB"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0D9DBF81"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77C87D2B"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E0B7F4D" w14:textId="77777777" w:rsidTr="00074474">
        <w:tc>
          <w:tcPr>
            <w:tcW w:w="2543" w:type="dxa"/>
          </w:tcPr>
          <w:p w14:paraId="156BBD85"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Time management</w:t>
            </w:r>
          </w:p>
          <w:p w14:paraId="5E9ADC8E"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60C2B8B"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4BEF6C48"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3B19D88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6993983D"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5E445205"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68FA7CD6" w14:textId="77777777" w:rsidTr="00074474">
        <w:tc>
          <w:tcPr>
            <w:tcW w:w="2543" w:type="dxa"/>
          </w:tcPr>
          <w:p w14:paraId="615264B7"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Troubleshooting</w:t>
            </w:r>
          </w:p>
          <w:p w14:paraId="4B2F7582"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76BBE892"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21D61BE8"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2DF9584B"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51BCF3E3"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58E51F9C" w14:textId="77777777" w:rsidR="00530EE5" w:rsidRPr="00E76DB0" w:rsidRDefault="00530EE5" w:rsidP="00E76DB0">
            <w:pPr>
              <w:rPr>
                <w:rFonts w:ascii="Trebuchet MS" w:eastAsia="Trebuchet MS" w:hAnsi="Trebuchet MS" w:cs="Trebuchet MS"/>
                <w:sz w:val="24"/>
                <w:szCs w:val="24"/>
                <w:lang w:eastAsia="en-CA"/>
              </w:rPr>
            </w:pPr>
          </w:p>
        </w:tc>
      </w:tr>
      <w:tr w:rsidR="00530EE5" w:rsidRPr="00E76DB0" w14:paraId="71C127A1" w14:textId="77777777" w:rsidTr="00074474">
        <w:tc>
          <w:tcPr>
            <w:tcW w:w="2543" w:type="dxa"/>
          </w:tcPr>
          <w:p w14:paraId="30EEB2AC" w14:textId="77777777" w:rsidR="00530EE5" w:rsidRPr="00E76DB0" w:rsidRDefault="00530EE5" w:rsidP="00E76DB0">
            <w:pPr>
              <w:rPr>
                <w:rFonts w:ascii="Calibri" w:eastAsia="Trebuchet MS" w:hAnsi="Calibri" w:cs="Calibri"/>
                <w:sz w:val="24"/>
                <w:szCs w:val="24"/>
              </w:rPr>
            </w:pPr>
            <w:r w:rsidRPr="00E76DB0">
              <w:rPr>
                <w:rFonts w:ascii="Calibri" w:eastAsia="Trebuchet MS" w:hAnsi="Calibri" w:cs="Calibri"/>
                <w:sz w:val="24"/>
                <w:szCs w:val="24"/>
              </w:rPr>
              <w:t>Writing</w:t>
            </w:r>
          </w:p>
          <w:p w14:paraId="046E16B8" w14:textId="77777777" w:rsidR="00530EE5" w:rsidRPr="00E76DB0" w:rsidRDefault="00530EE5" w:rsidP="00E76DB0">
            <w:pPr>
              <w:rPr>
                <w:rFonts w:ascii="Trebuchet MS" w:eastAsia="Trebuchet MS" w:hAnsi="Trebuchet MS" w:cs="Trebuchet MS"/>
                <w:sz w:val="24"/>
                <w:szCs w:val="24"/>
                <w:lang w:eastAsia="en-CA"/>
              </w:rPr>
            </w:pPr>
          </w:p>
        </w:tc>
        <w:tc>
          <w:tcPr>
            <w:tcW w:w="1194" w:type="dxa"/>
          </w:tcPr>
          <w:p w14:paraId="0E6A3556" w14:textId="77777777" w:rsidR="00530EE5" w:rsidRPr="00E76DB0" w:rsidRDefault="00530EE5" w:rsidP="00E76DB0">
            <w:pPr>
              <w:rPr>
                <w:rFonts w:ascii="Trebuchet MS" w:eastAsia="Trebuchet MS" w:hAnsi="Trebuchet MS" w:cs="Trebuchet MS"/>
                <w:sz w:val="24"/>
                <w:szCs w:val="24"/>
                <w:lang w:eastAsia="en-CA"/>
              </w:rPr>
            </w:pPr>
          </w:p>
        </w:tc>
        <w:tc>
          <w:tcPr>
            <w:tcW w:w="1787" w:type="dxa"/>
          </w:tcPr>
          <w:p w14:paraId="1B8CE954" w14:textId="77777777" w:rsidR="00530EE5" w:rsidRPr="00E76DB0" w:rsidRDefault="00530EE5" w:rsidP="00E76DB0">
            <w:pPr>
              <w:rPr>
                <w:rFonts w:ascii="Trebuchet MS" w:eastAsia="Trebuchet MS" w:hAnsi="Trebuchet MS" w:cs="Trebuchet MS"/>
                <w:sz w:val="24"/>
                <w:szCs w:val="24"/>
                <w:lang w:eastAsia="en-CA"/>
              </w:rPr>
            </w:pPr>
          </w:p>
        </w:tc>
        <w:tc>
          <w:tcPr>
            <w:tcW w:w="1565" w:type="dxa"/>
          </w:tcPr>
          <w:p w14:paraId="07E00121" w14:textId="77777777" w:rsidR="00530EE5" w:rsidRPr="00E76DB0" w:rsidRDefault="00530EE5" w:rsidP="00E76DB0">
            <w:pPr>
              <w:rPr>
                <w:rFonts w:ascii="Trebuchet MS" w:eastAsia="Trebuchet MS" w:hAnsi="Trebuchet MS" w:cs="Trebuchet MS"/>
                <w:sz w:val="24"/>
                <w:szCs w:val="24"/>
                <w:lang w:eastAsia="en-CA"/>
              </w:rPr>
            </w:pPr>
          </w:p>
        </w:tc>
        <w:tc>
          <w:tcPr>
            <w:tcW w:w="1805" w:type="dxa"/>
          </w:tcPr>
          <w:p w14:paraId="3797F8A6" w14:textId="77777777" w:rsidR="00530EE5" w:rsidRPr="00E76DB0" w:rsidRDefault="00530EE5" w:rsidP="00E76DB0">
            <w:pPr>
              <w:rPr>
                <w:rFonts w:ascii="Trebuchet MS" w:eastAsia="Trebuchet MS" w:hAnsi="Trebuchet MS" w:cs="Trebuchet MS"/>
                <w:sz w:val="24"/>
                <w:szCs w:val="24"/>
                <w:lang w:eastAsia="en-CA"/>
              </w:rPr>
            </w:pPr>
          </w:p>
        </w:tc>
        <w:tc>
          <w:tcPr>
            <w:tcW w:w="3859" w:type="dxa"/>
          </w:tcPr>
          <w:p w14:paraId="5C2AD1D8" w14:textId="77777777" w:rsidR="00530EE5" w:rsidRPr="00E76DB0" w:rsidRDefault="00530EE5" w:rsidP="00E76DB0">
            <w:pPr>
              <w:rPr>
                <w:rFonts w:ascii="Trebuchet MS" w:eastAsia="Trebuchet MS" w:hAnsi="Trebuchet MS" w:cs="Trebuchet MS"/>
                <w:sz w:val="24"/>
                <w:szCs w:val="24"/>
                <w:lang w:eastAsia="en-CA"/>
              </w:rPr>
            </w:pPr>
          </w:p>
        </w:tc>
      </w:tr>
    </w:tbl>
    <w:p w14:paraId="36E6E3FD" w14:textId="77777777" w:rsidR="00E76DB0" w:rsidRPr="00E76DB0" w:rsidRDefault="00E76DB0" w:rsidP="00E76DB0">
      <w:pPr>
        <w:widowControl w:val="0"/>
        <w:autoSpaceDE w:val="0"/>
        <w:autoSpaceDN w:val="0"/>
        <w:spacing w:after="0" w:line="240" w:lineRule="auto"/>
        <w:rPr>
          <w:rFonts w:ascii="Trebuchet MS" w:eastAsia="Trebuchet MS" w:hAnsi="Trebuchet MS" w:cs="Trebuchet MS"/>
          <w:lang w:val="en-US"/>
        </w:rPr>
      </w:pPr>
    </w:p>
    <w:p w14:paraId="52C52219" w14:textId="77777777" w:rsidR="00E76DB0" w:rsidRPr="00E76DB0" w:rsidRDefault="00E76DB0" w:rsidP="00E76DB0">
      <w:pPr>
        <w:widowControl w:val="0"/>
        <w:autoSpaceDE w:val="0"/>
        <w:autoSpaceDN w:val="0"/>
        <w:spacing w:after="0" w:line="240" w:lineRule="auto"/>
        <w:rPr>
          <w:rFonts w:ascii="Trebuchet MS" w:eastAsia="Trebuchet MS" w:hAnsi="Trebuchet MS" w:cs="Trebuchet MS"/>
          <w:lang w:val="en-US"/>
        </w:rPr>
      </w:pPr>
    </w:p>
    <w:p w14:paraId="6FB9F3F8" w14:textId="43F20217" w:rsidR="00E76DB0" w:rsidRPr="00E76DB0" w:rsidRDefault="00E76DB0" w:rsidP="00E76DB0">
      <w:pPr>
        <w:widowControl w:val="0"/>
        <w:autoSpaceDE w:val="0"/>
        <w:autoSpaceDN w:val="0"/>
        <w:spacing w:after="0" w:line="240" w:lineRule="auto"/>
        <w:rPr>
          <w:rFonts w:ascii="Calibri" w:eastAsia="Trebuchet MS" w:hAnsi="Calibri" w:cs="Calibri"/>
          <w:szCs w:val="20"/>
          <w:lang w:val="en-US"/>
        </w:rPr>
      </w:pPr>
      <w:r w:rsidRPr="00E76DB0">
        <w:rPr>
          <w:rFonts w:ascii="Calibri" w:eastAsia="Trebuchet MS" w:hAnsi="Calibri" w:cs="Calibri"/>
          <w:szCs w:val="20"/>
          <w:lang w:val="en-US"/>
        </w:rPr>
        <w:t>Answer the</w:t>
      </w:r>
      <w:r w:rsidR="005F7AC0">
        <w:rPr>
          <w:rFonts w:ascii="Calibri" w:eastAsia="Trebuchet MS" w:hAnsi="Calibri" w:cs="Calibri"/>
          <w:szCs w:val="20"/>
          <w:lang w:val="en-US"/>
        </w:rPr>
        <w:t>se</w:t>
      </w:r>
      <w:r w:rsidRPr="00E76DB0">
        <w:rPr>
          <w:rFonts w:ascii="Calibri" w:eastAsia="Trebuchet MS" w:hAnsi="Calibri" w:cs="Calibri"/>
          <w:szCs w:val="20"/>
          <w:lang w:val="en-US"/>
        </w:rPr>
        <w:t xml:space="preserve"> reflection questions:</w:t>
      </w:r>
    </w:p>
    <w:p w14:paraId="4BD15798" w14:textId="77777777" w:rsidR="00E76DB0" w:rsidRPr="00E76DB0" w:rsidRDefault="00E76DB0" w:rsidP="00E76DB0">
      <w:pPr>
        <w:widowControl w:val="0"/>
        <w:autoSpaceDE w:val="0"/>
        <w:autoSpaceDN w:val="0"/>
        <w:spacing w:after="0" w:line="240" w:lineRule="auto"/>
        <w:rPr>
          <w:rFonts w:ascii="Trebuchet MS" w:eastAsia="Trebuchet MS" w:hAnsi="Trebuchet MS" w:cs="Trebuchet MS"/>
          <w:sz w:val="24"/>
          <w:szCs w:val="24"/>
          <w:lang w:eastAsia="en-CA"/>
        </w:rPr>
      </w:pPr>
    </w:p>
    <w:p w14:paraId="391A4EA4" w14:textId="77777777" w:rsidR="00E76DB0" w:rsidRPr="00E76DB0"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 xml:space="preserve">What are transferable work-related skills and how do I identify them? </w:t>
      </w:r>
    </w:p>
    <w:p w14:paraId="4147BD0C" w14:textId="364705F8" w:rsidR="00E76DB0" w:rsidRPr="00E76DB0"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 xml:space="preserve">What transferable work-related skills have I developed that could be leveraged to help me at work or in school. </w:t>
      </w:r>
    </w:p>
    <w:p w14:paraId="782C5C88" w14:textId="77777777" w:rsidR="00E76DB0" w:rsidRPr="00E76DB0"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Which transferable work-related skills are consistently used in some of the occupations that I am interested in pursuing?</w:t>
      </w:r>
    </w:p>
    <w:p w14:paraId="58E6D22E" w14:textId="77777777" w:rsidR="00E76DB0" w:rsidRPr="00E76DB0"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 xml:space="preserve">Which transferable work-related skills are most important to me? Which ones do I think I will use to help guide my life/work plans? </w:t>
      </w:r>
    </w:p>
    <w:p w14:paraId="2A1A0375" w14:textId="77777777" w:rsidR="00E76DB0" w:rsidRPr="00E76DB0"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 xml:space="preserve">Which skills do I need to develop further to achieve my work and/or learning skills? </w:t>
      </w:r>
    </w:p>
    <w:p w14:paraId="74CB432E" w14:textId="519F084B" w:rsidR="00817053" w:rsidRPr="00074474" w:rsidRDefault="00E76DB0" w:rsidP="00074474">
      <w:pPr>
        <w:widowControl w:val="0"/>
        <w:numPr>
          <w:ilvl w:val="0"/>
          <w:numId w:val="2"/>
        </w:numPr>
        <w:autoSpaceDE w:val="0"/>
        <w:autoSpaceDN w:val="0"/>
        <w:spacing w:line="240" w:lineRule="auto"/>
        <w:rPr>
          <w:rFonts w:ascii="Calibri" w:eastAsia="Trebuchet MS" w:hAnsi="Calibri" w:cs="Calibri"/>
          <w:szCs w:val="20"/>
          <w:lang w:val="en-US"/>
        </w:rPr>
      </w:pPr>
      <w:r w:rsidRPr="00E76DB0">
        <w:rPr>
          <w:rFonts w:ascii="Calibri" w:eastAsia="Trebuchet MS" w:hAnsi="Calibri" w:cs="Calibri"/>
          <w:szCs w:val="20"/>
          <w:lang w:val="en-US"/>
        </w:rPr>
        <w:t>What are my next steps to achieve my skills development goals that will contribute to furthering my career goals?</w:t>
      </w:r>
    </w:p>
    <w:sectPr w:rsidR="00817053" w:rsidRPr="00074474" w:rsidSect="00C975BF">
      <w:headerReference w:type="default" r:id="rId11"/>
      <w:footerReference w:type="default" r:id="rId12"/>
      <w:footerReference w:type="first" r:id="rId13"/>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E9567" w14:textId="77777777" w:rsidR="00C975BF" w:rsidRDefault="00C975BF" w:rsidP="00C975BF">
      <w:pPr>
        <w:spacing w:after="0" w:line="240" w:lineRule="auto"/>
      </w:pPr>
      <w:r>
        <w:separator/>
      </w:r>
    </w:p>
  </w:endnote>
  <w:endnote w:type="continuationSeparator" w:id="0">
    <w:p w14:paraId="1FADF3F1" w14:textId="77777777" w:rsidR="00C975BF" w:rsidRDefault="00C975BF" w:rsidP="00C9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FFA8" w14:textId="77EA6CC0" w:rsidR="00817053" w:rsidRPr="00C975BF" w:rsidRDefault="00817053" w:rsidP="00817053">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w:t>
    </w:r>
    <w:r w:rsidRPr="00C975BF">
      <w:rPr>
        <w:rFonts w:ascii="Calibri" w:eastAsia="Calibri" w:hAnsi="Calibri" w:cs="Times New Roman"/>
      </w:rPr>
      <w:t xml:space="preserve"> </w:t>
    </w:r>
    <w:r>
      <w:rPr>
        <w:rFonts w:ascii="Calibri" w:eastAsia="Calibri" w:hAnsi="Calibri" w:cs="Times New Roman"/>
      </w:rPr>
      <w:t xml:space="preserve">A | </w:t>
    </w:r>
    <w:r w:rsidRPr="00C975BF">
      <w:rPr>
        <w:rFonts w:ascii="Calibri" w:eastAsia="Calibri" w:hAnsi="Calibri" w:cs="Times New Roman"/>
      </w:rPr>
      <w:t>Career</w:t>
    </w:r>
    <w:r>
      <w:rPr>
        <w:rFonts w:ascii="Calibri" w:eastAsia="Calibri" w:hAnsi="Calibri" w:cs="Times New Roman"/>
      </w:rPr>
      <w:t xml:space="preserve"> Transition Tool | C</w:t>
    </w:r>
    <w:r w:rsidR="00DD1F85">
      <w:rPr>
        <w:rFonts w:ascii="Calibri" w:eastAsia="Calibri" w:hAnsi="Calibri" w:cs="Times New Roman"/>
      </w:rPr>
      <w:t>L</w:t>
    </w:r>
    <w:r>
      <w:rPr>
        <w:rFonts w:ascii="Calibri" w:eastAsia="Calibri" w:hAnsi="Calibri" w:cs="Times New Roman"/>
      </w:rPr>
      <w:t>C</w:t>
    </w:r>
  </w:p>
  <w:p w14:paraId="7202A6EB" w14:textId="4D908ED9" w:rsidR="00C975BF" w:rsidRDefault="00C9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7C91" w14:textId="0CD78B66" w:rsidR="00C975BF" w:rsidRPr="00C975BF" w:rsidRDefault="00C975BF" w:rsidP="00C975BF">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w:t>
    </w:r>
    <w:r w:rsidRPr="00C975BF">
      <w:rPr>
        <w:rFonts w:ascii="Calibri" w:eastAsia="Calibri" w:hAnsi="Calibri" w:cs="Times New Roman"/>
      </w:rPr>
      <w:t xml:space="preserve"> </w:t>
    </w:r>
    <w:r w:rsidR="00817053">
      <w:rPr>
        <w:rFonts w:ascii="Calibri" w:eastAsia="Calibri" w:hAnsi="Calibri" w:cs="Times New Roman"/>
      </w:rPr>
      <w:t xml:space="preserve">A | </w:t>
    </w:r>
    <w:r w:rsidRPr="00C975BF">
      <w:rPr>
        <w:rFonts w:ascii="Calibri" w:eastAsia="Calibri" w:hAnsi="Calibri" w:cs="Times New Roman"/>
      </w:rPr>
      <w:t>Career</w:t>
    </w:r>
    <w:r>
      <w:rPr>
        <w:rFonts w:ascii="Calibri" w:eastAsia="Calibri" w:hAnsi="Calibri" w:cs="Times New Roman"/>
      </w:rPr>
      <w:t xml:space="preserve"> Transition Tool</w:t>
    </w:r>
    <w:r w:rsidR="00817053">
      <w:rPr>
        <w:rFonts w:ascii="Calibri" w:eastAsia="Calibri" w:hAnsi="Calibri" w:cs="Times New Roman"/>
      </w:rPr>
      <w:t xml:space="preserve"> | CLC</w:t>
    </w:r>
  </w:p>
  <w:p w14:paraId="5BA719FA" w14:textId="77777777" w:rsidR="00C975BF" w:rsidRDefault="00C9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264E1" w14:textId="77777777" w:rsidR="00C975BF" w:rsidRDefault="00C975BF" w:rsidP="00C975BF">
      <w:pPr>
        <w:spacing w:after="0" w:line="240" w:lineRule="auto"/>
      </w:pPr>
      <w:r>
        <w:separator/>
      </w:r>
    </w:p>
  </w:footnote>
  <w:footnote w:type="continuationSeparator" w:id="0">
    <w:p w14:paraId="7BA07232" w14:textId="77777777" w:rsidR="00C975BF" w:rsidRDefault="00C975BF" w:rsidP="00C9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4321"/>
      <w:gridCol w:w="4321"/>
      <w:gridCol w:w="4318"/>
    </w:tblGrid>
    <w:tr w:rsidR="00C975BF" w14:paraId="09CA8F55" w14:textId="77777777">
      <w:trPr>
        <w:trHeight w:val="720"/>
      </w:trPr>
      <w:tc>
        <w:tcPr>
          <w:tcW w:w="1667" w:type="pct"/>
        </w:tcPr>
        <w:p w14:paraId="73FEF501" w14:textId="77777777" w:rsidR="00C975BF" w:rsidRDefault="00C975BF">
          <w:pPr>
            <w:pStyle w:val="Header"/>
            <w:tabs>
              <w:tab w:val="clear" w:pos="4680"/>
              <w:tab w:val="clear" w:pos="9360"/>
            </w:tabs>
            <w:rPr>
              <w:color w:val="4472C4" w:themeColor="accent1"/>
            </w:rPr>
          </w:pPr>
        </w:p>
      </w:tc>
      <w:tc>
        <w:tcPr>
          <w:tcW w:w="1667" w:type="pct"/>
        </w:tcPr>
        <w:p w14:paraId="170A0E64" w14:textId="77777777" w:rsidR="00C975BF" w:rsidRDefault="00C975BF">
          <w:pPr>
            <w:pStyle w:val="Header"/>
            <w:tabs>
              <w:tab w:val="clear" w:pos="4680"/>
              <w:tab w:val="clear" w:pos="9360"/>
            </w:tabs>
            <w:jc w:val="center"/>
            <w:rPr>
              <w:color w:val="4472C4" w:themeColor="accent1"/>
            </w:rPr>
          </w:pPr>
        </w:p>
      </w:tc>
      <w:tc>
        <w:tcPr>
          <w:tcW w:w="1666" w:type="pct"/>
        </w:tcPr>
        <w:p w14:paraId="77D6E2DF" w14:textId="77777777" w:rsidR="00C975BF" w:rsidRDefault="00C975BF">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09E813FA" w14:textId="77777777" w:rsidR="00C975BF" w:rsidRDefault="00C9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A3000"/>
    <w:multiLevelType w:val="hybridMultilevel"/>
    <w:tmpl w:val="C67E48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4B50E78"/>
    <w:multiLevelType w:val="hybridMultilevel"/>
    <w:tmpl w:val="A58C807E"/>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B0"/>
    <w:rsid w:val="00074474"/>
    <w:rsid w:val="000D000E"/>
    <w:rsid w:val="000E2B7F"/>
    <w:rsid w:val="001C4273"/>
    <w:rsid w:val="00205646"/>
    <w:rsid w:val="003F5C4A"/>
    <w:rsid w:val="00530EE5"/>
    <w:rsid w:val="005D2506"/>
    <w:rsid w:val="005F7AC0"/>
    <w:rsid w:val="00684D44"/>
    <w:rsid w:val="006A0550"/>
    <w:rsid w:val="007F5CB1"/>
    <w:rsid w:val="008159BD"/>
    <w:rsid w:val="00817053"/>
    <w:rsid w:val="0086317C"/>
    <w:rsid w:val="00892DD9"/>
    <w:rsid w:val="00952F2B"/>
    <w:rsid w:val="00A14ABA"/>
    <w:rsid w:val="00AF1A80"/>
    <w:rsid w:val="00AF54F2"/>
    <w:rsid w:val="00C975BF"/>
    <w:rsid w:val="00CF29C9"/>
    <w:rsid w:val="00CF3C14"/>
    <w:rsid w:val="00D4324A"/>
    <w:rsid w:val="00DD1F85"/>
    <w:rsid w:val="00DD20A8"/>
    <w:rsid w:val="00E76DB0"/>
    <w:rsid w:val="00EB33C4"/>
    <w:rsid w:val="00F06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44B4"/>
  <w15:chartTrackingRefBased/>
  <w15:docId w15:val="{B68A5EA3-C6F1-450A-934C-4563B3B3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24A"/>
    <w:rPr>
      <w:color w:val="0563C1" w:themeColor="hyperlink"/>
      <w:u w:val="single"/>
    </w:rPr>
  </w:style>
  <w:style w:type="character" w:styleId="UnresolvedMention">
    <w:name w:val="Unresolved Mention"/>
    <w:basedOn w:val="DefaultParagraphFont"/>
    <w:uiPriority w:val="99"/>
    <w:semiHidden/>
    <w:unhideWhenUsed/>
    <w:rsid w:val="00D4324A"/>
    <w:rPr>
      <w:color w:val="605E5C"/>
      <w:shd w:val="clear" w:color="auto" w:fill="E1DFDD"/>
    </w:rPr>
  </w:style>
  <w:style w:type="paragraph" w:styleId="Header">
    <w:name w:val="header"/>
    <w:basedOn w:val="Normal"/>
    <w:link w:val="HeaderChar"/>
    <w:uiPriority w:val="99"/>
    <w:unhideWhenUsed/>
    <w:rsid w:val="00C97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BF"/>
  </w:style>
  <w:style w:type="paragraph" w:styleId="Footer">
    <w:name w:val="footer"/>
    <w:basedOn w:val="Normal"/>
    <w:link w:val="FooterChar"/>
    <w:uiPriority w:val="99"/>
    <w:unhideWhenUsed/>
    <w:rsid w:val="00C97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BF"/>
  </w:style>
  <w:style w:type="character" w:styleId="FollowedHyperlink">
    <w:name w:val="FollowedHyperlink"/>
    <w:basedOn w:val="DefaultParagraphFont"/>
    <w:uiPriority w:val="99"/>
    <w:semiHidden/>
    <w:unhideWhenUsed/>
    <w:rsid w:val="00EB33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bc.ca/Jobs-Careers/Explore-Careers/Skills-Definition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rkbc.ca/careertransitiontool/" TargetMode="External"/><Relationship Id="rId4" Type="http://schemas.openxmlformats.org/officeDocument/2006/relationships/webSettings" Target="webSettings.xml"/><Relationship Id="rId9" Type="http://schemas.openxmlformats.org/officeDocument/2006/relationships/hyperlink" Target="https://www.workbc.ca/Jobs-Careers/Explore-Caree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5</cp:revision>
  <cp:lastPrinted>2021-09-09T19:03:00Z</cp:lastPrinted>
  <dcterms:created xsi:type="dcterms:W3CDTF">2021-09-21T00:05:00Z</dcterms:created>
  <dcterms:modified xsi:type="dcterms:W3CDTF">2021-09-23T21:00:00Z</dcterms:modified>
</cp:coreProperties>
</file>